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6EA1" w:rsidRDefault="00C66EA1" w:rsidP="00E95E73">
      <w:pPr>
        <w:jc w:val="center"/>
        <w:rPr>
          <w:b/>
          <w:bCs/>
          <w:sz w:val="28"/>
          <w:szCs w:val="28"/>
        </w:rPr>
      </w:pPr>
    </w:p>
    <w:p w:rsidR="00C66EA1" w:rsidRDefault="00C66EA1" w:rsidP="002217E5">
      <w:pPr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allowoverlap="f">
            <v:imagedata r:id="rId5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24.35pt;width:63pt;height:18pt;z-index:251663360;mso-position-horizontal-relative:text;mso-position-vertical-relative:text" o:allowincell="f" filled="f" stroked="f" strokeweight="6pt">
            <v:stroke linestyle="thinThick"/>
            <v:textbox style="mso-next-textbox:#_x0000_s1026">
              <w:txbxContent>
                <w:p w:rsidR="00C66EA1" w:rsidRDefault="00C66EA1" w:rsidP="002217E5"/>
              </w:txbxContent>
            </v:textbox>
            <w10:wrap anchorx="page"/>
          </v:shape>
        </w:pict>
      </w:r>
    </w:p>
    <w:p w:rsidR="00C66EA1" w:rsidRPr="00727CBB" w:rsidRDefault="00C66EA1" w:rsidP="002217E5">
      <w:pPr>
        <w:pStyle w:val="BodyText"/>
        <w:jc w:val="center"/>
        <w:rPr>
          <w:b/>
          <w:bCs/>
        </w:rPr>
      </w:pPr>
      <w:r w:rsidRPr="00727CBB">
        <w:rPr>
          <w:b/>
          <w:bCs/>
        </w:rPr>
        <w:t>ПОСТАНОВЛЕНИЕ</w:t>
      </w:r>
    </w:p>
    <w:p w:rsidR="00C66EA1" w:rsidRPr="00727CBB" w:rsidRDefault="00C66EA1" w:rsidP="002217E5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ГЛАВЫ </w:t>
      </w:r>
      <w:r w:rsidRPr="00727CBB">
        <w:rPr>
          <w:b/>
          <w:bCs/>
        </w:rPr>
        <w:t xml:space="preserve">  БОРОДАЧЕВСКОГО СЕЛЬСКОГО ПОСЕЛЕНИЯ</w:t>
      </w:r>
    </w:p>
    <w:p w:rsidR="00C66EA1" w:rsidRPr="00727CBB" w:rsidRDefault="00C66EA1" w:rsidP="002217E5">
      <w:pPr>
        <w:pStyle w:val="BodyText"/>
        <w:jc w:val="center"/>
        <w:rPr>
          <w:b/>
          <w:bCs/>
        </w:rPr>
      </w:pPr>
      <w:r w:rsidRPr="00727CBB">
        <w:rPr>
          <w:b/>
          <w:bCs/>
        </w:rPr>
        <w:t>ЖИРНОВСКОГО МУНИЦИПАЛЬНОГО РАЙОНА</w:t>
      </w:r>
    </w:p>
    <w:p w:rsidR="00C66EA1" w:rsidRPr="00136964" w:rsidRDefault="00C66EA1" w:rsidP="002217E5">
      <w:pPr>
        <w:pStyle w:val="BodyText"/>
        <w:pBdr>
          <w:bottom w:val="single" w:sz="12" w:space="1" w:color="auto"/>
        </w:pBdr>
        <w:jc w:val="center"/>
        <w:rPr>
          <w:b/>
          <w:bCs/>
        </w:rPr>
      </w:pPr>
      <w:r w:rsidRPr="00136964">
        <w:rPr>
          <w:b/>
          <w:bCs/>
        </w:rPr>
        <w:t>ВОЛГОГРАДСКОЙ ОБЛАСТИ</w:t>
      </w:r>
    </w:p>
    <w:p w:rsidR="00C66EA1" w:rsidRDefault="00C66EA1" w:rsidP="002217E5">
      <w:pPr>
        <w:pStyle w:val="ConsPlusNormal"/>
        <w:jc w:val="center"/>
        <w:rPr>
          <w:b/>
          <w:bCs/>
          <w:sz w:val="16"/>
          <w:szCs w:val="16"/>
        </w:rPr>
      </w:pPr>
    </w:p>
    <w:p w:rsidR="00C66EA1" w:rsidRPr="00727CBB" w:rsidRDefault="00C66EA1" w:rsidP="002217E5">
      <w:pPr>
        <w:rPr>
          <w:sz w:val="22"/>
          <w:szCs w:val="22"/>
        </w:rPr>
      </w:pPr>
    </w:p>
    <w:p w:rsidR="00C66EA1" w:rsidRPr="008C624A" w:rsidRDefault="00C66EA1">
      <w:pPr>
        <w:tabs>
          <w:tab w:val="left" w:pos="449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от 24 августа 2017</w:t>
      </w:r>
      <w:r w:rsidRPr="00751D3D">
        <w:rPr>
          <w:sz w:val="28"/>
          <w:szCs w:val="28"/>
          <w:u w:val="single"/>
        </w:rPr>
        <w:t xml:space="preserve"> г.</w:t>
      </w:r>
      <w:r w:rsidRPr="008C62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33</w:t>
      </w:r>
    </w:p>
    <w:p w:rsidR="00C66EA1" w:rsidRPr="008C624A" w:rsidRDefault="00C66EA1">
      <w:pPr>
        <w:tabs>
          <w:tab w:val="left" w:pos="4496"/>
        </w:tabs>
        <w:rPr>
          <w:sz w:val="28"/>
          <w:szCs w:val="28"/>
        </w:rPr>
      </w:pPr>
    </w:p>
    <w:p w:rsidR="00C66EA1" w:rsidRPr="002217E5" w:rsidRDefault="00C66EA1" w:rsidP="008C624A">
      <w:pPr>
        <w:ind w:right="508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217E5">
        <w:rPr>
          <w:b/>
          <w:bCs/>
          <w:sz w:val="28"/>
          <w:szCs w:val="28"/>
          <w:bdr w:val="none" w:sz="0" w:space="0" w:color="auto" w:frame="1"/>
        </w:rPr>
        <w:t xml:space="preserve">Об утверждении административного регламента предоставления муниципальной услуги «Предоставление порубочного билета и (или) </w:t>
      </w:r>
    </w:p>
    <w:p w:rsidR="00C66EA1" w:rsidRPr="002217E5" w:rsidRDefault="00C66EA1" w:rsidP="008C624A">
      <w:pPr>
        <w:ind w:right="508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217E5">
        <w:rPr>
          <w:b/>
          <w:bCs/>
          <w:sz w:val="28"/>
          <w:szCs w:val="28"/>
          <w:bdr w:val="none" w:sz="0" w:space="0" w:color="auto" w:frame="1"/>
        </w:rPr>
        <w:t xml:space="preserve">разрешения на пересадку деревьев, кустарников </w:t>
      </w:r>
    </w:p>
    <w:p w:rsidR="00C66EA1" w:rsidRPr="002217E5" w:rsidRDefault="00C66EA1" w:rsidP="008C624A">
      <w:pPr>
        <w:ind w:right="508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217E5">
        <w:rPr>
          <w:b/>
          <w:bCs/>
          <w:sz w:val="28"/>
          <w:szCs w:val="28"/>
          <w:bdr w:val="none" w:sz="0" w:space="0" w:color="auto" w:frame="1"/>
        </w:rPr>
        <w:t>на территории Бородачевского  сельского поселения»</w:t>
      </w:r>
    </w:p>
    <w:p w:rsidR="00C66EA1" w:rsidRPr="008C624A" w:rsidRDefault="00C66EA1">
      <w:pPr>
        <w:jc w:val="both"/>
        <w:rPr>
          <w:sz w:val="28"/>
          <w:szCs w:val="28"/>
        </w:rPr>
      </w:pPr>
      <w:r w:rsidRPr="008C624A">
        <w:rPr>
          <w:sz w:val="28"/>
          <w:szCs w:val="28"/>
        </w:rPr>
        <w:t xml:space="preserve">    </w:t>
      </w:r>
    </w:p>
    <w:p w:rsidR="00C66EA1" w:rsidRPr="00A600EE" w:rsidRDefault="00C66EA1" w:rsidP="00A600EE">
      <w:pPr>
        <w:tabs>
          <w:tab w:val="left" w:pos="15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00EE">
        <w:rPr>
          <w:color w:val="000000"/>
          <w:sz w:val="28"/>
          <w:szCs w:val="28"/>
        </w:rPr>
        <w:t xml:space="preserve">В целях реализации на территории </w:t>
      </w:r>
      <w:r>
        <w:rPr>
          <w:color w:val="000000"/>
          <w:sz w:val="28"/>
          <w:szCs w:val="28"/>
        </w:rPr>
        <w:t xml:space="preserve">Бородачевского </w:t>
      </w:r>
      <w:r w:rsidRPr="00A600EE">
        <w:rPr>
          <w:color w:val="000000"/>
          <w:sz w:val="28"/>
          <w:szCs w:val="28"/>
        </w:rPr>
        <w:t>сельского поселения Федерального закона от 27 июля 2010 года № 210-ФЗ «Об ор</w:t>
      </w:r>
      <w:r w:rsidRPr="00A600EE">
        <w:rPr>
          <w:color w:val="000000"/>
          <w:sz w:val="28"/>
          <w:szCs w:val="28"/>
        </w:rPr>
        <w:softHyphen/>
        <w:t>ганизации предоставления государств</w:t>
      </w:r>
      <w:r>
        <w:rPr>
          <w:color w:val="000000"/>
          <w:sz w:val="28"/>
          <w:szCs w:val="28"/>
        </w:rPr>
        <w:t>енных и муниципальных услуг», на основании Закона</w:t>
      </w:r>
      <w:r w:rsidRPr="00A600EE">
        <w:rPr>
          <w:color w:val="000000"/>
          <w:sz w:val="28"/>
          <w:szCs w:val="28"/>
        </w:rPr>
        <w:t xml:space="preserve"> Волгоградской области от 27 февраля 2009 года № 1854-ОД «Об охране зеленых насаждений на т</w:t>
      </w:r>
      <w:r>
        <w:rPr>
          <w:color w:val="000000"/>
          <w:sz w:val="28"/>
          <w:szCs w:val="28"/>
        </w:rPr>
        <w:t xml:space="preserve">ерритории Волгоградской области», Постановления </w:t>
      </w:r>
      <w:r w:rsidRPr="00A600EE">
        <w:rPr>
          <w:color w:val="000000"/>
          <w:sz w:val="28"/>
          <w:szCs w:val="28"/>
        </w:rPr>
        <w:t xml:space="preserve"> Правительства Российской Федерации от 30.04.2014 № 403 « Об исчерпывающем перечне процедур в сфере жилищного строительства »</w:t>
      </w:r>
      <w:r w:rsidRPr="00A600EE">
        <w:rPr>
          <w:sz w:val="28"/>
          <w:szCs w:val="28"/>
        </w:rPr>
        <w:t xml:space="preserve"> ПОСТАНОВЛЯЮ:</w:t>
      </w:r>
    </w:p>
    <w:p w:rsidR="00C66EA1" w:rsidRPr="008C624A" w:rsidRDefault="00C66EA1" w:rsidP="0095172F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4F4F4F"/>
          <w:sz w:val="28"/>
          <w:szCs w:val="28"/>
          <w:bdr w:val="none" w:sz="0" w:space="0" w:color="auto" w:frame="1"/>
        </w:rPr>
      </w:pPr>
    </w:p>
    <w:p w:rsidR="00C66EA1" w:rsidRPr="008C624A" w:rsidRDefault="00C66EA1" w:rsidP="008C624A">
      <w:pPr>
        <w:ind w:right="-57" w:firstLine="567"/>
        <w:jc w:val="both"/>
        <w:rPr>
          <w:sz w:val="28"/>
          <w:szCs w:val="28"/>
          <w:bdr w:val="none" w:sz="0" w:space="0" w:color="auto" w:frame="1"/>
        </w:rPr>
      </w:pPr>
      <w:r w:rsidRPr="008C624A">
        <w:rPr>
          <w:color w:val="000000"/>
          <w:sz w:val="28"/>
          <w:szCs w:val="28"/>
          <w:bdr w:val="none" w:sz="0" w:space="0" w:color="auto" w:frame="1"/>
        </w:rPr>
        <w:t>1. Утвердить прилагаемый административный регламент предоставления муниципальной услуги «</w:t>
      </w:r>
      <w:r w:rsidRPr="008C624A">
        <w:rPr>
          <w:sz w:val="28"/>
          <w:szCs w:val="28"/>
          <w:bdr w:val="none" w:sz="0" w:space="0" w:color="auto" w:frame="1"/>
        </w:rPr>
        <w:t xml:space="preserve">Предоставление порубочного билета и (или) разрешения на пересадку деревьев, кустарников на территории </w:t>
      </w:r>
      <w:r>
        <w:rPr>
          <w:sz w:val="28"/>
          <w:szCs w:val="28"/>
          <w:bdr w:val="none" w:sz="0" w:space="0" w:color="auto" w:frame="1"/>
        </w:rPr>
        <w:t>Бородачевского</w:t>
      </w:r>
      <w:r w:rsidRPr="008C624A">
        <w:rPr>
          <w:sz w:val="28"/>
          <w:szCs w:val="28"/>
          <w:bdr w:val="none" w:sz="0" w:space="0" w:color="auto" w:frame="1"/>
        </w:rPr>
        <w:t xml:space="preserve">  сельского поселения</w:t>
      </w:r>
      <w:r w:rsidRPr="008C624A">
        <w:rPr>
          <w:color w:val="000000"/>
          <w:sz w:val="28"/>
          <w:szCs w:val="28"/>
          <w:bdr w:val="none" w:sz="0" w:space="0" w:color="auto" w:frame="1"/>
        </w:rPr>
        <w:t>», согласно приложению.</w:t>
      </w:r>
    </w:p>
    <w:p w:rsidR="00C66EA1" w:rsidRPr="008C624A" w:rsidRDefault="00C66EA1" w:rsidP="0095172F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Helvetica" w:hAnsi="Helvetica" w:cs="Helvetica"/>
          <w:color w:val="000000"/>
          <w:sz w:val="28"/>
          <w:szCs w:val="28"/>
        </w:rPr>
      </w:pPr>
    </w:p>
    <w:p w:rsidR="00C66EA1" w:rsidRPr="008C624A" w:rsidRDefault="00C66EA1" w:rsidP="008C624A">
      <w:pPr>
        <w:pStyle w:val="NormalWe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C624A">
        <w:rPr>
          <w:color w:val="000000"/>
          <w:sz w:val="28"/>
          <w:szCs w:val="28"/>
        </w:rPr>
        <w:t>Данное Постановление вступает в законную</w:t>
      </w:r>
      <w:r>
        <w:rPr>
          <w:color w:val="000000"/>
          <w:sz w:val="28"/>
          <w:szCs w:val="28"/>
        </w:rPr>
        <w:t xml:space="preserve"> силу</w:t>
      </w:r>
      <w:r w:rsidRPr="008C624A">
        <w:rPr>
          <w:color w:val="000000"/>
          <w:sz w:val="28"/>
          <w:szCs w:val="28"/>
        </w:rPr>
        <w:t xml:space="preserve"> с момента его подписания и под</w:t>
      </w:r>
      <w:r>
        <w:rPr>
          <w:color w:val="000000"/>
          <w:sz w:val="28"/>
          <w:szCs w:val="28"/>
        </w:rPr>
        <w:t>лежит официальному обнародованию</w:t>
      </w:r>
      <w:r w:rsidRPr="008C624A">
        <w:rPr>
          <w:color w:val="000000"/>
          <w:sz w:val="28"/>
          <w:szCs w:val="28"/>
        </w:rPr>
        <w:t xml:space="preserve">. </w:t>
      </w:r>
    </w:p>
    <w:p w:rsidR="00C66EA1" w:rsidRPr="008C624A" w:rsidRDefault="00C66EA1" w:rsidP="008C624A">
      <w:pPr>
        <w:ind w:firstLine="567"/>
        <w:jc w:val="both"/>
        <w:rPr>
          <w:b/>
          <w:bCs/>
          <w:sz w:val="28"/>
          <w:szCs w:val="28"/>
        </w:rPr>
      </w:pPr>
    </w:p>
    <w:p w:rsidR="00C66EA1" w:rsidRPr="008C624A" w:rsidRDefault="00C66EA1" w:rsidP="008C624A">
      <w:pPr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8C624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C66EA1" w:rsidRPr="008C624A" w:rsidRDefault="00C66EA1" w:rsidP="0006175C">
      <w:pPr>
        <w:ind w:firstLine="294"/>
        <w:jc w:val="both"/>
        <w:rPr>
          <w:sz w:val="28"/>
          <w:szCs w:val="28"/>
        </w:rPr>
      </w:pPr>
    </w:p>
    <w:p w:rsidR="00C66EA1" w:rsidRPr="008C624A" w:rsidRDefault="00C66EA1" w:rsidP="00EA16D4">
      <w:pPr>
        <w:jc w:val="both"/>
        <w:rPr>
          <w:sz w:val="28"/>
          <w:szCs w:val="28"/>
        </w:rPr>
      </w:pPr>
    </w:p>
    <w:p w:rsidR="00C66EA1" w:rsidRPr="008C624A" w:rsidRDefault="00C66EA1">
      <w:pPr>
        <w:rPr>
          <w:sz w:val="28"/>
          <w:szCs w:val="28"/>
        </w:rPr>
      </w:pPr>
    </w:p>
    <w:p w:rsidR="00C66EA1" w:rsidRPr="00BF5E23" w:rsidRDefault="00C66EA1">
      <w:pPr>
        <w:rPr>
          <w:sz w:val="28"/>
          <w:szCs w:val="28"/>
        </w:rPr>
      </w:pPr>
    </w:p>
    <w:p w:rsidR="00C66EA1" w:rsidRPr="008C624A" w:rsidRDefault="00C66EA1">
      <w:pPr>
        <w:ind w:firstLine="567"/>
        <w:rPr>
          <w:sz w:val="28"/>
          <w:szCs w:val="28"/>
        </w:rPr>
      </w:pPr>
      <w:r w:rsidRPr="008C62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Бородачевского</w:t>
      </w:r>
    </w:p>
    <w:p w:rsidR="00C66EA1" w:rsidRPr="008C624A" w:rsidRDefault="00C66EA1">
      <w:pPr>
        <w:ind w:firstLine="567"/>
        <w:rPr>
          <w:sz w:val="28"/>
          <w:szCs w:val="28"/>
        </w:rPr>
      </w:pPr>
      <w:r w:rsidRPr="008C624A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</w:t>
      </w:r>
      <w:r w:rsidRPr="008C624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А.И.Фомин</w:t>
      </w:r>
    </w:p>
    <w:p w:rsidR="00C66EA1" w:rsidRPr="008C624A" w:rsidRDefault="00C66EA1">
      <w:pPr>
        <w:pStyle w:val="Con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C66EA1" w:rsidRDefault="00C66EA1">
      <w:pPr>
        <w:pStyle w:val="ConsNormal"/>
        <w:widowControl/>
        <w:ind w:right="0" w:firstLine="0"/>
        <w:rPr>
          <w:rFonts w:ascii="Times New Roman" w:hAnsi="Times New Roman" w:cs="Times New Roman"/>
          <w:sz w:val="20"/>
          <w:szCs w:val="20"/>
        </w:rPr>
      </w:pPr>
    </w:p>
    <w:p w:rsidR="00C66EA1" w:rsidRDefault="00C66EA1">
      <w:pPr>
        <w:pStyle w:val="ConsNormal"/>
        <w:widowControl/>
        <w:ind w:right="0" w:firstLine="0"/>
        <w:rPr>
          <w:rFonts w:ascii="Times New Roman" w:hAnsi="Times New Roman" w:cs="Times New Roman"/>
          <w:sz w:val="20"/>
          <w:szCs w:val="20"/>
        </w:rPr>
      </w:pPr>
    </w:p>
    <w:p w:rsidR="00C66EA1" w:rsidRDefault="00C66EA1">
      <w:pPr>
        <w:pStyle w:val="ConsNormal"/>
        <w:widowControl/>
        <w:ind w:right="0" w:firstLine="0"/>
        <w:rPr>
          <w:rFonts w:ascii="Times New Roman" w:hAnsi="Times New Roman" w:cs="Times New Roman"/>
          <w:sz w:val="20"/>
          <w:szCs w:val="20"/>
        </w:rPr>
      </w:pPr>
    </w:p>
    <w:p w:rsidR="00C66EA1" w:rsidRDefault="00C66EA1">
      <w:pPr>
        <w:pStyle w:val="ConsNormal"/>
        <w:widowControl/>
        <w:ind w:right="0" w:firstLine="0"/>
        <w:rPr>
          <w:rFonts w:ascii="Times New Roman" w:hAnsi="Times New Roman" w:cs="Times New Roman"/>
          <w:sz w:val="20"/>
          <w:szCs w:val="20"/>
        </w:rPr>
      </w:pPr>
    </w:p>
    <w:p w:rsidR="00C66EA1" w:rsidRDefault="00C66EA1" w:rsidP="0077463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E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66EA1" w:rsidRDefault="00C66EA1" w:rsidP="0095172F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C66EA1" w:rsidRDefault="00C66EA1" w:rsidP="0095172F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C66EA1" w:rsidRPr="00E95E73" w:rsidRDefault="00C66EA1" w:rsidP="0095172F">
      <w:pPr>
        <w:pStyle w:val="ConsPlusTitle"/>
        <w:jc w:val="right"/>
        <w:rPr>
          <w:b w:val="0"/>
          <w:bCs w:val="0"/>
          <w:sz w:val="24"/>
          <w:szCs w:val="24"/>
        </w:rPr>
      </w:pPr>
      <w:r w:rsidRPr="00E95E73">
        <w:rPr>
          <w:b w:val="0"/>
          <w:bCs w:val="0"/>
          <w:sz w:val="24"/>
          <w:szCs w:val="24"/>
        </w:rPr>
        <w:t xml:space="preserve">Приложение к Постановлению </w:t>
      </w:r>
    </w:p>
    <w:p w:rsidR="00C66EA1" w:rsidRPr="00E95E73" w:rsidRDefault="00C66EA1" w:rsidP="0095172F">
      <w:pPr>
        <w:pStyle w:val="ConsPlusTitle"/>
        <w:jc w:val="right"/>
        <w:rPr>
          <w:b w:val="0"/>
          <w:bCs w:val="0"/>
          <w:sz w:val="24"/>
          <w:szCs w:val="24"/>
        </w:rPr>
      </w:pPr>
      <w:r w:rsidRPr="00E95E73">
        <w:rPr>
          <w:b w:val="0"/>
          <w:bCs w:val="0"/>
          <w:sz w:val="24"/>
          <w:szCs w:val="24"/>
        </w:rPr>
        <w:t xml:space="preserve">Главы </w:t>
      </w:r>
      <w:r>
        <w:rPr>
          <w:b w:val="0"/>
          <w:bCs w:val="0"/>
          <w:sz w:val="24"/>
          <w:szCs w:val="24"/>
        </w:rPr>
        <w:t>Бородачевского</w:t>
      </w:r>
      <w:r w:rsidRPr="00E95E73">
        <w:rPr>
          <w:b w:val="0"/>
          <w:bCs w:val="0"/>
          <w:sz w:val="24"/>
          <w:szCs w:val="24"/>
        </w:rPr>
        <w:t xml:space="preserve"> </w:t>
      </w:r>
    </w:p>
    <w:p w:rsidR="00C66EA1" w:rsidRPr="00E95E73" w:rsidRDefault="00C66EA1" w:rsidP="0095172F">
      <w:pPr>
        <w:pStyle w:val="ConsPlusTitle"/>
        <w:jc w:val="right"/>
        <w:rPr>
          <w:b w:val="0"/>
          <w:bCs w:val="0"/>
          <w:sz w:val="24"/>
          <w:szCs w:val="24"/>
        </w:rPr>
      </w:pPr>
      <w:r w:rsidRPr="00E95E73">
        <w:rPr>
          <w:b w:val="0"/>
          <w:bCs w:val="0"/>
          <w:sz w:val="24"/>
          <w:szCs w:val="24"/>
        </w:rPr>
        <w:t xml:space="preserve">сельского поселения </w:t>
      </w:r>
    </w:p>
    <w:p w:rsidR="00C66EA1" w:rsidRPr="00E95E73" w:rsidRDefault="00C66EA1" w:rsidP="0095172F">
      <w:pPr>
        <w:pStyle w:val="ConsPlus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 24 августа 2017</w:t>
      </w:r>
      <w:r w:rsidRPr="00E95E73">
        <w:rPr>
          <w:b w:val="0"/>
          <w:bCs w:val="0"/>
          <w:sz w:val="24"/>
          <w:szCs w:val="24"/>
        </w:rPr>
        <w:t xml:space="preserve"> г</w:t>
      </w:r>
      <w:r>
        <w:rPr>
          <w:b w:val="0"/>
          <w:bCs w:val="0"/>
          <w:sz w:val="24"/>
          <w:szCs w:val="24"/>
        </w:rPr>
        <w:t>. № 33</w:t>
      </w:r>
    </w:p>
    <w:p w:rsidR="00C66EA1" w:rsidRDefault="00C66EA1" w:rsidP="0095172F">
      <w:pPr>
        <w:pStyle w:val="ConsPlusTitle"/>
        <w:jc w:val="right"/>
        <w:rPr>
          <w:sz w:val="27"/>
          <w:szCs w:val="27"/>
        </w:rPr>
      </w:pPr>
    </w:p>
    <w:p w:rsidR="00C66EA1" w:rsidRDefault="00C66EA1" w:rsidP="0095172F">
      <w:pPr>
        <w:pStyle w:val="ConsPlusTitle"/>
        <w:jc w:val="right"/>
        <w:rPr>
          <w:sz w:val="27"/>
          <w:szCs w:val="27"/>
        </w:rPr>
      </w:pPr>
    </w:p>
    <w:p w:rsidR="00C66EA1" w:rsidRPr="00EE766C" w:rsidRDefault="00C66EA1" w:rsidP="0095172F">
      <w:pPr>
        <w:pStyle w:val="ConsPlusTitle"/>
        <w:jc w:val="center"/>
      </w:pPr>
      <w:r w:rsidRPr="00EE766C">
        <w:t>АДМИНИСТРАТИВНЫЙ РЕГЛАМЕНТ</w:t>
      </w:r>
    </w:p>
    <w:p w:rsidR="00C66EA1" w:rsidRDefault="00C66EA1" w:rsidP="00EE766C">
      <w:pPr>
        <w:pStyle w:val="ConsPlusTitle"/>
        <w:jc w:val="center"/>
        <w:rPr>
          <w:sz w:val="24"/>
          <w:szCs w:val="24"/>
        </w:rPr>
      </w:pPr>
      <w:r w:rsidRPr="00EE766C">
        <w:t>ПРЕДОСТАВЛЕНИЯ МУНИЦИПАЛЬНОЙ УСЛУГИ «</w:t>
      </w:r>
      <w:r w:rsidRPr="00EE766C">
        <w:rPr>
          <w:bdr w:val="none" w:sz="0" w:space="0" w:color="auto" w:frame="1"/>
        </w:rPr>
        <w:t xml:space="preserve">Предоставление порубочного билета и (или) разрешения на пересадку деревьев, кустарников на территории </w:t>
      </w:r>
      <w:r>
        <w:rPr>
          <w:bdr w:val="none" w:sz="0" w:space="0" w:color="auto" w:frame="1"/>
        </w:rPr>
        <w:t>Бородачевского</w:t>
      </w:r>
      <w:r w:rsidRPr="00EE766C">
        <w:rPr>
          <w:bdr w:val="none" w:sz="0" w:space="0" w:color="auto" w:frame="1"/>
        </w:rPr>
        <w:t xml:space="preserve">  сельского поселения</w:t>
      </w:r>
      <w:r>
        <w:rPr>
          <w:sz w:val="24"/>
          <w:szCs w:val="24"/>
        </w:rPr>
        <w:t>»</w:t>
      </w:r>
    </w:p>
    <w:p w:rsidR="00C66EA1" w:rsidRDefault="00C66EA1" w:rsidP="00A600EE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66EA1" w:rsidRPr="00A600EE" w:rsidRDefault="00C66EA1" w:rsidP="00A600EE">
      <w:pPr>
        <w:suppressAutoHyphens w:val="0"/>
        <w:jc w:val="center"/>
        <w:rPr>
          <w:sz w:val="28"/>
          <w:szCs w:val="28"/>
          <w:lang w:eastAsia="ru-RU"/>
        </w:rPr>
      </w:pPr>
      <w:r w:rsidRPr="00A600EE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 xml:space="preserve">Настоящий регламент по представлению администрацией </w:t>
      </w:r>
      <w:r>
        <w:rPr>
          <w:color w:val="000000"/>
          <w:sz w:val="28"/>
          <w:szCs w:val="28"/>
          <w:lang w:eastAsia="ru-RU"/>
        </w:rPr>
        <w:t>Бородачевского</w:t>
      </w:r>
      <w:r w:rsidRPr="00A600EE">
        <w:rPr>
          <w:color w:val="000000"/>
          <w:sz w:val="28"/>
          <w:szCs w:val="28"/>
          <w:lang w:eastAsia="ru-RU"/>
        </w:rPr>
        <w:t xml:space="preserve"> сельского поселения Жирновского района муниципальной услуги « Предоставление порубочного билета и (или) разрешения на пересадку деревьев и кустарников на территории </w:t>
      </w:r>
      <w:r>
        <w:rPr>
          <w:color w:val="000000"/>
          <w:sz w:val="28"/>
          <w:szCs w:val="28"/>
          <w:lang w:eastAsia="ru-RU"/>
        </w:rPr>
        <w:t>Бородачевского</w:t>
      </w:r>
      <w:r w:rsidRPr="00A600EE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A600EE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A600EE">
        <w:rPr>
          <w:color w:val="000000"/>
          <w:sz w:val="28"/>
          <w:szCs w:val="28"/>
          <w:lang w:eastAsia="ru-RU"/>
        </w:rPr>
        <w:t>» (далее - Регламент) раз</w:t>
      </w:r>
      <w:r w:rsidRPr="00A600EE">
        <w:rPr>
          <w:color w:val="000000"/>
          <w:sz w:val="28"/>
          <w:szCs w:val="28"/>
          <w:lang w:eastAsia="ru-RU"/>
        </w:rPr>
        <w:softHyphen/>
        <w:t>работан в целях совершенствования форм и методов работы с обращениями граждан и организаций, повышения качества защиты их конституционных прав и законных интересов.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Регламент определяет сроки и последовательность действий (администра</w:t>
      </w:r>
      <w:r w:rsidRPr="00A600EE">
        <w:rPr>
          <w:color w:val="000000"/>
          <w:sz w:val="28"/>
          <w:szCs w:val="28"/>
          <w:lang w:eastAsia="ru-RU"/>
        </w:rPr>
        <w:softHyphen/>
        <w:t xml:space="preserve">тивные процедуры). </w:t>
      </w:r>
    </w:p>
    <w:p w:rsidR="00C66EA1" w:rsidRDefault="00C66EA1" w:rsidP="00A600EE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66EA1" w:rsidRDefault="00C66EA1" w:rsidP="00A600EE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A600EE">
        <w:rPr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C66EA1" w:rsidRDefault="00C66EA1" w:rsidP="00A600EE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2.1</w:t>
      </w:r>
      <w:r>
        <w:rPr>
          <w:color w:val="000000"/>
          <w:sz w:val="28"/>
          <w:szCs w:val="28"/>
          <w:lang w:eastAsia="ru-RU"/>
        </w:rPr>
        <w:t>.</w:t>
      </w:r>
      <w:r w:rsidRPr="00A600EE">
        <w:rPr>
          <w:color w:val="000000"/>
          <w:sz w:val="28"/>
          <w:szCs w:val="28"/>
          <w:lang w:eastAsia="ru-RU"/>
        </w:rPr>
        <w:t xml:space="preserve"> Наименование муниципальной услуги: «</w:t>
      </w:r>
      <w:r w:rsidRPr="00A600EE">
        <w:rPr>
          <w:sz w:val="28"/>
          <w:szCs w:val="28"/>
          <w:bdr w:val="none" w:sz="0" w:space="0" w:color="auto" w:frame="1"/>
        </w:rPr>
        <w:t xml:space="preserve">Предоставление порубочного билета и (или) разрешения на пересадку деревьев, кустарников на территории </w:t>
      </w:r>
      <w:r>
        <w:rPr>
          <w:sz w:val="28"/>
          <w:szCs w:val="28"/>
          <w:bdr w:val="none" w:sz="0" w:space="0" w:color="auto" w:frame="1"/>
        </w:rPr>
        <w:t>Бородачевского</w:t>
      </w:r>
      <w:r w:rsidRPr="00A600EE">
        <w:rPr>
          <w:sz w:val="28"/>
          <w:szCs w:val="28"/>
          <w:bdr w:val="none" w:sz="0" w:space="0" w:color="auto" w:frame="1"/>
        </w:rPr>
        <w:t xml:space="preserve">  сельского поселения</w:t>
      </w:r>
      <w:r w:rsidRPr="00A600EE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.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2.2. Наименование органа, предоставляющего муниципальную услугу - </w:t>
      </w:r>
    </w:p>
    <w:p w:rsidR="00C66EA1" w:rsidRPr="00A600EE" w:rsidRDefault="00C66EA1" w:rsidP="00A600EE">
      <w:pPr>
        <w:suppressAutoHyphens w:val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Администрация Бородачевского</w:t>
      </w:r>
      <w:r w:rsidRPr="00A600EE">
        <w:rPr>
          <w:color w:val="000000"/>
          <w:sz w:val="28"/>
          <w:szCs w:val="28"/>
          <w:lang w:eastAsia="ru-RU"/>
        </w:rPr>
        <w:t xml:space="preserve"> сельско</w:t>
      </w:r>
      <w:r>
        <w:rPr>
          <w:color w:val="000000"/>
          <w:sz w:val="28"/>
          <w:szCs w:val="28"/>
          <w:lang w:eastAsia="ru-RU"/>
        </w:rPr>
        <w:t xml:space="preserve">го поселения Жирновского района </w:t>
      </w:r>
      <w:r w:rsidRPr="00A600EE">
        <w:rPr>
          <w:color w:val="000000"/>
          <w:sz w:val="28"/>
          <w:szCs w:val="28"/>
          <w:lang w:eastAsia="ru-RU"/>
        </w:rPr>
        <w:t xml:space="preserve">(далее - Администрация). 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sz w:val="28"/>
          <w:szCs w:val="28"/>
          <w:lang w:eastAsia="ru-RU"/>
        </w:rPr>
        <w:t xml:space="preserve">2.3. </w:t>
      </w:r>
      <w:r w:rsidRPr="00A600EE">
        <w:rPr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Конституцией Российской Федерации;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Федеральным законом от 1 февраля 2002 года № 7-ФЗ «Об охране окру</w:t>
      </w:r>
      <w:r w:rsidRPr="00A600EE">
        <w:rPr>
          <w:color w:val="000000"/>
          <w:sz w:val="28"/>
          <w:szCs w:val="28"/>
          <w:lang w:eastAsia="ru-RU"/>
        </w:rPr>
        <w:softHyphen/>
        <w:t>жающей среды»;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Федеральным законом от 30 марта 1999 года № 52-ФЗ «О санитар</w:t>
      </w:r>
      <w:r w:rsidRPr="00A600EE">
        <w:rPr>
          <w:color w:val="000000"/>
          <w:sz w:val="28"/>
          <w:szCs w:val="28"/>
          <w:lang w:eastAsia="ru-RU"/>
        </w:rPr>
        <w:softHyphen/>
        <w:t>но-эпидемиологическом благополучии населения»;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Федеральным законом от 2 мая 2006 года № 59-ФЗ «О порядке рассмот</w:t>
      </w:r>
      <w:r w:rsidRPr="00A600EE">
        <w:rPr>
          <w:color w:val="000000"/>
          <w:sz w:val="28"/>
          <w:szCs w:val="28"/>
          <w:lang w:eastAsia="ru-RU"/>
        </w:rPr>
        <w:softHyphen/>
        <w:t>рения обращений граждан Российской Федерации»;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Жилищным Кодексом Российской Федерации;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Земельным Кодексом Российской Федерации от 25 октября 2001 года № 136-ФЗ;</w:t>
      </w:r>
    </w:p>
    <w:p w:rsidR="00C66EA1" w:rsidRPr="00A600EE" w:rsidRDefault="00C66EA1" w:rsidP="00A600E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Гражданским Кодексом Российской Федерации от 30 ноября 1994 года № 51-ФЗ;</w:t>
      </w:r>
    </w:p>
    <w:p w:rsidR="00C66EA1" w:rsidRDefault="00C66EA1" w:rsidP="004801A7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Законом Волгоградской области от 27 февраля 2009 года № 1854-ОД «Об охране зеленых насаждений на территории Волгоградской области ».</w:t>
      </w:r>
    </w:p>
    <w:p w:rsidR="00C66EA1" w:rsidRPr="00A600EE" w:rsidRDefault="00C66EA1" w:rsidP="00E6202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62021">
        <w:rPr>
          <w:color w:val="000000"/>
          <w:sz w:val="28"/>
          <w:szCs w:val="28"/>
          <w:lang w:eastAsia="ru-RU"/>
        </w:rPr>
        <w:t xml:space="preserve">2.4. </w:t>
      </w:r>
      <w:r w:rsidRPr="00A600EE">
        <w:rPr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:rsidR="00C66EA1" w:rsidRPr="00A600EE" w:rsidRDefault="00C66EA1" w:rsidP="00E6202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 xml:space="preserve">Результатом предоставления муниципальной услуги является предоставление </w:t>
      </w:r>
      <w:r w:rsidRPr="00A600EE">
        <w:rPr>
          <w:sz w:val="28"/>
          <w:szCs w:val="28"/>
          <w:bdr w:val="none" w:sz="0" w:space="0" w:color="auto" w:frame="1"/>
        </w:rPr>
        <w:t xml:space="preserve">порубочного билета </w:t>
      </w:r>
      <w:r>
        <w:rPr>
          <w:sz w:val="28"/>
          <w:szCs w:val="28"/>
          <w:bdr w:val="none" w:sz="0" w:space="0" w:color="auto" w:frame="1"/>
        </w:rPr>
        <w:t xml:space="preserve">или </w:t>
      </w:r>
      <w:r w:rsidRPr="00A600EE">
        <w:rPr>
          <w:sz w:val="28"/>
          <w:szCs w:val="28"/>
          <w:bdr w:val="none" w:sz="0" w:space="0" w:color="auto" w:frame="1"/>
        </w:rPr>
        <w:t xml:space="preserve">разрешения на пересадку деревьев, кустарников на территории </w:t>
      </w:r>
      <w:r>
        <w:rPr>
          <w:sz w:val="28"/>
          <w:szCs w:val="28"/>
          <w:bdr w:val="none" w:sz="0" w:space="0" w:color="auto" w:frame="1"/>
        </w:rPr>
        <w:t>Бородачевского</w:t>
      </w:r>
      <w:r w:rsidRPr="00A600EE">
        <w:rPr>
          <w:sz w:val="28"/>
          <w:szCs w:val="28"/>
          <w:bdr w:val="none" w:sz="0" w:space="0" w:color="auto" w:frame="1"/>
        </w:rPr>
        <w:t xml:space="preserve">  сельского поселения</w:t>
      </w:r>
      <w:r w:rsidRPr="00A600E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раз</w:t>
      </w:r>
      <w:r>
        <w:rPr>
          <w:color w:val="000000"/>
          <w:sz w:val="28"/>
          <w:szCs w:val="28"/>
          <w:lang w:eastAsia="ru-RU"/>
        </w:rPr>
        <w:softHyphen/>
        <w:t xml:space="preserve">решения, </w:t>
      </w:r>
      <w:r w:rsidRPr="00A600EE">
        <w:rPr>
          <w:color w:val="000000"/>
          <w:sz w:val="28"/>
          <w:szCs w:val="28"/>
          <w:lang w:eastAsia="ru-RU"/>
        </w:rPr>
        <w:t>либо мотивированный отказ в вы</w:t>
      </w:r>
      <w:r w:rsidRPr="00A600EE">
        <w:rPr>
          <w:color w:val="000000"/>
          <w:sz w:val="28"/>
          <w:szCs w:val="28"/>
          <w:lang w:eastAsia="ru-RU"/>
        </w:rPr>
        <w:softHyphen/>
        <w:t>даче разрешения в письменной форме.</w:t>
      </w:r>
    </w:p>
    <w:p w:rsidR="00C66EA1" w:rsidRPr="00A600EE" w:rsidRDefault="00C66EA1" w:rsidP="004801A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2.5</w:t>
      </w:r>
      <w:r w:rsidRPr="00A600EE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З</w:t>
      </w:r>
      <w:r w:rsidRPr="00A600EE">
        <w:rPr>
          <w:color w:val="000000"/>
          <w:sz w:val="28"/>
          <w:szCs w:val="28"/>
          <w:lang w:eastAsia="ru-RU"/>
        </w:rPr>
        <w:t>аявителя</w:t>
      </w:r>
      <w:r>
        <w:rPr>
          <w:color w:val="000000"/>
          <w:sz w:val="28"/>
          <w:szCs w:val="28"/>
          <w:lang w:eastAsia="ru-RU"/>
        </w:rPr>
        <w:t>ми муниципальной услуги (далее - заявитель</w:t>
      </w:r>
      <w:r w:rsidRPr="00A600EE">
        <w:rPr>
          <w:color w:val="000000"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lang w:eastAsia="ru-RU"/>
        </w:rPr>
        <w:t xml:space="preserve"> могут являться</w:t>
      </w:r>
      <w:r w:rsidRPr="00A600EE">
        <w:rPr>
          <w:color w:val="000000"/>
          <w:sz w:val="28"/>
          <w:szCs w:val="28"/>
          <w:lang w:eastAsia="ru-RU"/>
        </w:rPr>
        <w:t xml:space="preserve"> - граждане, индивидуальные предпри</w:t>
      </w:r>
      <w:r w:rsidRPr="00A600EE">
        <w:rPr>
          <w:color w:val="000000"/>
          <w:sz w:val="28"/>
          <w:szCs w:val="28"/>
          <w:lang w:eastAsia="ru-RU"/>
        </w:rPr>
        <w:softHyphen/>
        <w:t xml:space="preserve">ниматели, юридические лица, независимо от организационно-правовой формы собственности, имеющие намерение пересадить деревья и кустарники на территории </w:t>
      </w:r>
      <w:r>
        <w:rPr>
          <w:color w:val="000000"/>
          <w:sz w:val="28"/>
          <w:szCs w:val="28"/>
          <w:lang w:eastAsia="ru-RU"/>
        </w:rPr>
        <w:t>Бородачевского</w:t>
      </w:r>
      <w:r w:rsidRPr="00A600EE"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C66EA1" w:rsidRPr="00A600EE" w:rsidRDefault="00C66EA1" w:rsidP="0046063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2.6</w:t>
      </w:r>
      <w:r w:rsidRPr="0046063D">
        <w:rPr>
          <w:color w:val="000000"/>
          <w:sz w:val="28"/>
          <w:szCs w:val="28"/>
          <w:lang w:eastAsia="ru-RU"/>
        </w:rPr>
        <w:t>. Перечень документов, необходимых</w:t>
      </w:r>
      <w:r w:rsidRPr="00A600EE">
        <w:rPr>
          <w:color w:val="000000"/>
          <w:sz w:val="28"/>
          <w:szCs w:val="28"/>
          <w:lang w:eastAsia="ru-RU"/>
        </w:rPr>
        <w:t xml:space="preserve"> для предоставления муниципальной услуги</w:t>
      </w:r>
      <w:r>
        <w:rPr>
          <w:color w:val="000000"/>
          <w:sz w:val="28"/>
          <w:szCs w:val="28"/>
          <w:lang w:eastAsia="ru-RU"/>
        </w:rPr>
        <w:t>.</w:t>
      </w:r>
      <w:r w:rsidRPr="00A600EE">
        <w:rPr>
          <w:color w:val="000000"/>
          <w:sz w:val="28"/>
          <w:szCs w:val="28"/>
          <w:lang w:eastAsia="ru-RU"/>
        </w:rPr>
        <w:t xml:space="preserve"> </w:t>
      </w:r>
    </w:p>
    <w:p w:rsidR="00C66EA1" w:rsidRDefault="00C66EA1" w:rsidP="00B061AC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Для получения муниципальной услуги заявитель предоставляет в приём</w:t>
      </w:r>
      <w:r w:rsidRPr="00A600EE">
        <w:rPr>
          <w:color w:val="000000"/>
          <w:sz w:val="28"/>
          <w:szCs w:val="28"/>
          <w:lang w:eastAsia="ru-RU"/>
        </w:rPr>
        <w:softHyphen/>
        <w:t>ную администрации на имя</w:t>
      </w:r>
      <w:r w:rsidRPr="0046063D">
        <w:rPr>
          <w:color w:val="000000"/>
          <w:sz w:val="28"/>
          <w:szCs w:val="28"/>
          <w:lang w:eastAsia="ru-RU"/>
        </w:rPr>
        <w:t xml:space="preserve"> главы </w:t>
      </w:r>
      <w:r>
        <w:rPr>
          <w:color w:val="000000"/>
          <w:sz w:val="28"/>
          <w:szCs w:val="28"/>
          <w:lang w:eastAsia="ru-RU"/>
        </w:rPr>
        <w:t>Бородачевского</w:t>
      </w:r>
      <w:r w:rsidRPr="00A600EE">
        <w:rPr>
          <w:color w:val="000000"/>
          <w:sz w:val="28"/>
          <w:szCs w:val="28"/>
          <w:lang w:eastAsia="ru-RU"/>
        </w:rPr>
        <w:t xml:space="preserve"> сельского поселения Жирновского района письмо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600EE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600EE">
        <w:rPr>
          <w:color w:val="000000"/>
          <w:sz w:val="28"/>
          <w:szCs w:val="28"/>
          <w:lang w:eastAsia="ru-RU"/>
        </w:rPr>
        <w:t>заявку по установленной форме (приложение № 1</w:t>
      </w:r>
      <w:r>
        <w:rPr>
          <w:color w:val="000000"/>
          <w:sz w:val="28"/>
          <w:szCs w:val="28"/>
          <w:lang w:eastAsia="ru-RU"/>
        </w:rPr>
        <w:t xml:space="preserve"> к регламенту</w:t>
      </w:r>
      <w:r w:rsidRPr="00A600EE">
        <w:rPr>
          <w:color w:val="000000"/>
          <w:sz w:val="28"/>
          <w:szCs w:val="28"/>
          <w:lang w:eastAsia="ru-RU"/>
        </w:rPr>
        <w:t>),</w:t>
      </w:r>
      <w:r>
        <w:rPr>
          <w:color w:val="000000"/>
          <w:sz w:val="28"/>
          <w:szCs w:val="28"/>
          <w:lang w:eastAsia="ru-RU"/>
        </w:rPr>
        <w:t xml:space="preserve"> с указанием фамилии, имени,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</w:t>
      </w:r>
      <w:r w:rsidRPr="00B061AC">
        <w:rPr>
          <w:color w:val="000000"/>
          <w:sz w:val="28"/>
          <w:szCs w:val="28"/>
          <w:lang w:eastAsia="ru-RU"/>
        </w:rPr>
        <w:t>наименования насаждений, их состояния и причины вырубки</w:t>
      </w:r>
      <w:r w:rsidRPr="00A600EE">
        <w:rPr>
          <w:color w:val="000000"/>
          <w:sz w:val="28"/>
          <w:szCs w:val="28"/>
          <w:lang w:eastAsia="ru-RU"/>
        </w:rPr>
        <w:t>.</w:t>
      </w:r>
    </w:p>
    <w:p w:rsidR="00C66EA1" w:rsidRPr="00B061AC" w:rsidRDefault="00C66EA1" w:rsidP="00B061AC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Срок предоставления муниципальной услуги – не более 20 календарных дней</w:t>
      </w:r>
    </w:p>
    <w:p w:rsidR="00C66EA1" w:rsidRPr="00A600EE" w:rsidRDefault="00C66EA1" w:rsidP="00B061A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 xml:space="preserve"> К заявлению прилагаются следующие документы:</w:t>
      </w:r>
    </w:p>
    <w:p w:rsidR="00C66EA1" w:rsidRPr="00A600EE" w:rsidRDefault="00C66EA1" w:rsidP="00B061A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правоустанавливающие документы на земельный участок;</w:t>
      </w:r>
    </w:p>
    <w:p w:rsidR="00C66EA1" w:rsidRPr="00A600EE" w:rsidRDefault="00C66EA1" w:rsidP="00B061A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 xml:space="preserve">- градостроительный план земельного участка; </w:t>
      </w:r>
    </w:p>
    <w:p w:rsidR="00C66EA1" w:rsidRPr="00A600EE" w:rsidRDefault="00C66EA1" w:rsidP="00B061A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информация о сроке выполнения работ;</w:t>
      </w:r>
    </w:p>
    <w:p w:rsidR="00C66EA1" w:rsidRPr="00A600EE" w:rsidRDefault="00C66EA1" w:rsidP="00B061A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Заявление подлежит принятию к рассмотрению при наличии полного комплекта документации.</w:t>
      </w:r>
    </w:p>
    <w:p w:rsidR="00C66EA1" w:rsidRPr="00A600EE" w:rsidRDefault="00C66EA1" w:rsidP="00B8547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2.7</w:t>
      </w:r>
      <w:r w:rsidRPr="00B8547F">
        <w:rPr>
          <w:sz w:val="28"/>
          <w:szCs w:val="28"/>
          <w:lang w:eastAsia="ru-RU"/>
        </w:rPr>
        <w:t xml:space="preserve">. </w:t>
      </w:r>
      <w:r w:rsidRPr="00A600EE">
        <w:rPr>
          <w:color w:val="000000"/>
          <w:sz w:val="28"/>
          <w:szCs w:val="28"/>
          <w:lang w:eastAsia="ru-RU"/>
        </w:rPr>
        <w:t>Основаниями для отказа в приёме заявлений являются:</w:t>
      </w:r>
    </w:p>
    <w:p w:rsidR="00C66EA1" w:rsidRPr="00A600EE" w:rsidRDefault="00C66EA1" w:rsidP="00B8547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отсутствие в заявлении обязательных сведений, предусмотренных фор</w:t>
      </w:r>
      <w:r w:rsidRPr="00A600EE">
        <w:rPr>
          <w:color w:val="000000"/>
          <w:sz w:val="28"/>
          <w:szCs w:val="28"/>
          <w:lang w:eastAsia="ru-RU"/>
        </w:rPr>
        <w:softHyphen/>
        <w:t xml:space="preserve">мой заявления. </w:t>
      </w:r>
    </w:p>
    <w:p w:rsidR="00C66EA1" w:rsidRPr="00A600EE" w:rsidRDefault="00C66EA1" w:rsidP="00B8547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2.8</w:t>
      </w:r>
      <w:r w:rsidRPr="00A600EE">
        <w:rPr>
          <w:color w:val="000000"/>
          <w:sz w:val="28"/>
          <w:szCs w:val="28"/>
          <w:lang w:eastAsia="ru-RU"/>
        </w:rPr>
        <w:t>. Основаниями для отказа в предоставлении муниципальной услуги являются:</w:t>
      </w:r>
    </w:p>
    <w:p w:rsidR="00C66EA1" w:rsidRPr="00A600EE" w:rsidRDefault="00C66EA1" w:rsidP="00B8547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неполный комплект документации</w:t>
      </w:r>
      <w:r w:rsidRPr="00A600EE">
        <w:rPr>
          <w:color w:val="000000"/>
          <w:sz w:val="28"/>
          <w:szCs w:val="28"/>
          <w:lang w:eastAsia="ru-RU"/>
        </w:rPr>
        <w:t>, либо недостоверность сведений, содержащихся в ней;</w:t>
      </w:r>
    </w:p>
    <w:p w:rsidR="00C66EA1" w:rsidRPr="00A600EE" w:rsidRDefault="00C66EA1" w:rsidP="00B8547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несоответствие представленных документов фактическим данным;</w:t>
      </w:r>
    </w:p>
    <w:p w:rsidR="00C66EA1" w:rsidRDefault="00C66EA1" w:rsidP="00B8547F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A600EE">
        <w:rPr>
          <w:color w:val="000000"/>
          <w:sz w:val="28"/>
          <w:szCs w:val="28"/>
          <w:lang w:eastAsia="ru-RU"/>
        </w:rPr>
        <w:t>- иные случаи, предусмотренные законодательством Российской Федера</w:t>
      </w:r>
      <w:r w:rsidRPr="00A600EE">
        <w:rPr>
          <w:color w:val="000000"/>
          <w:sz w:val="28"/>
          <w:szCs w:val="28"/>
          <w:lang w:eastAsia="ru-RU"/>
        </w:rPr>
        <w:softHyphen/>
        <w:t>ции и Волгоградской областью.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BC1918">
        <w:rPr>
          <w:sz w:val="28"/>
          <w:szCs w:val="28"/>
        </w:rPr>
        <w:t>.</w:t>
      </w:r>
      <w:r w:rsidRPr="00BC1918">
        <w:rPr>
          <w:sz w:val="28"/>
          <w:szCs w:val="28"/>
        </w:rPr>
        <w:tab/>
        <w:t>Муниципальная услуга предоставляется бесплатно.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BC1918">
        <w:rPr>
          <w:sz w:val="28"/>
          <w:szCs w:val="28"/>
        </w:rPr>
        <w:t>.</w:t>
      </w:r>
      <w:r w:rsidRPr="00BC1918">
        <w:rPr>
          <w:sz w:val="28"/>
          <w:szCs w:val="28"/>
        </w:rPr>
        <w:tab/>
        <w:t>Регистрация заявления о предоставлении муниципальной услуги осуществляется в день подачи заявления.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BC1918">
        <w:rPr>
          <w:sz w:val="28"/>
          <w:szCs w:val="28"/>
        </w:rPr>
        <w:t>.</w:t>
      </w:r>
      <w:r w:rsidRPr="00BC1918">
        <w:rPr>
          <w:sz w:val="28"/>
          <w:szCs w:val="28"/>
        </w:rPr>
        <w:tab/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BC1918">
        <w:rPr>
          <w:sz w:val="28"/>
          <w:szCs w:val="28"/>
        </w:rPr>
        <w:t>.</w:t>
      </w:r>
      <w:r w:rsidRPr="00BC1918">
        <w:rPr>
          <w:sz w:val="28"/>
          <w:szCs w:val="28"/>
        </w:rPr>
        <w:tab/>
        <w:t>Помещение, выделенное для предоставления муниципальной услуги, должно соответствовать санитарно-эпидемиологическим правилам,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2.12.1</w:t>
      </w:r>
      <w:r w:rsidRPr="00BC1918">
        <w:rPr>
          <w:sz w:val="28"/>
          <w:szCs w:val="28"/>
        </w:rPr>
        <w:t>.</w:t>
      </w:r>
      <w:r w:rsidRPr="00BC1918">
        <w:rPr>
          <w:sz w:val="28"/>
          <w:szCs w:val="28"/>
        </w:rPr>
        <w:tab/>
        <w:t>Для ожидания приема заявителям отводятся места, оснащенные стульями и столами.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2.12.2</w:t>
      </w:r>
      <w:r w:rsidRPr="00BC1918">
        <w:rPr>
          <w:sz w:val="28"/>
          <w:szCs w:val="28"/>
        </w:rPr>
        <w:t>.</w:t>
      </w:r>
      <w:r w:rsidRPr="00BC1918">
        <w:rPr>
          <w:sz w:val="28"/>
          <w:szCs w:val="28"/>
        </w:rPr>
        <w:tab/>
        <w:t>Места информирования заявителей о процедуре предоставления муниципальной услуги, заполнения необходимых документов, ожидания для сдачи и получения документов должны соответствовать комфортным условиям для заявителей и оптимальным условиям работы специалистов.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2.12.3</w:t>
      </w:r>
      <w:r w:rsidRPr="00BC1918">
        <w:rPr>
          <w:sz w:val="28"/>
          <w:szCs w:val="28"/>
        </w:rPr>
        <w:t>.</w:t>
      </w:r>
      <w:r w:rsidRPr="00BC1918">
        <w:rPr>
          <w:sz w:val="28"/>
          <w:szCs w:val="28"/>
        </w:rPr>
        <w:tab/>
        <w:t>Прием осуществляется в специально предназначенных для этих целей кабинетах, имеющих оптимальные условия для приема заявителей и работы. Каждое рабочее место специалистов должно быть оборудовано персональным компьютером с возможностью доступа к необходимым базам данных и организационной технике.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2.12.4</w:t>
      </w:r>
      <w:r w:rsidRPr="00BC1918">
        <w:rPr>
          <w:sz w:val="28"/>
          <w:szCs w:val="28"/>
        </w:rPr>
        <w:t>.</w:t>
      </w:r>
      <w:r w:rsidRPr="00BC1918">
        <w:rPr>
          <w:sz w:val="28"/>
          <w:szCs w:val="28"/>
        </w:rPr>
        <w:tab/>
        <w:t>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2.13.</w:t>
      </w:r>
      <w:r w:rsidRPr="00BC1918">
        <w:rPr>
          <w:sz w:val="28"/>
          <w:szCs w:val="28"/>
        </w:rPr>
        <w:tab/>
        <w:t>Порядок информирования о правилах предоставления муниципальной услуги.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данных.</w:t>
      </w:r>
    </w:p>
    <w:p w:rsidR="00C66EA1" w:rsidRPr="002217E5" w:rsidRDefault="00C66EA1" w:rsidP="00BC1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 xml:space="preserve">Сведения о местонахождении, режиме работы, контактных телефонах администрации размещены на официальном сайте администрации </w:t>
      </w:r>
      <w:r>
        <w:rPr>
          <w:sz w:val="28"/>
          <w:szCs w:val="28"/>
        </w:rPr>
        <w:t>Бородачевского</w:t>
      </w:r>
      <w:r w:rsidRPr="00BC1918">
        <w:rPr>
          <w:sz w:val="28"/>
          <w:szCs w:val="28"/>
        </w:rPr>
        <w:t xml:space="preserve"> сельского поселения в сети Интернет: </w:t>
      </w:r>
      <w:r w:rsidRPr="00BC1918">
        <w:rPr>
          <w:color w:val="000000"/>
          <w:sz w:val="28"/>
          <w:szCs w:val="28"/>
          <w:lang w:val="en-US"/>
        </w:rPr>
        <w:t>www</w:t>
      </w:r>
      <w:r w:rsidRPr="00BC1918">
        <w:rPr>
          <w:color w:val="000000"/>
          <w:sz w:val="28"/>
          <w:szCs w:val="28"/>
        </w:rPr>
        <w:t>.</w:t>
      </w:r>
      <w:r w:rsidRPr="00BC1918">
        <w:rPr>
          <w:color w:val="000000"/>
          <w:sz w:val="28"/>
          <w:szCs w:val="28"/>
          <w:lang w:val="en-US"/>
        </w:rPr>
        <w:t>adm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borodachevsk</w:t>
      </w:r>
      <w:r w:rsidRPr="002217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 xml:space="preserve">Местонахождение администрации </w:t>
      </w:r>
      <w:r>
        <w:rPr>
          <w:sz w:val="28"/>
          <w:szCs w:val="28"/>
        </w:rPr>
        <w:t>Бородачевского</w:t>
      </w:r>
      <w:r w:rsidRPr="00BC1918">
        <w:rPr>
          <w:sz w:val="28"/>
          <w:szCs w:val="28"/>
        </w:rPr>
        <w:t xml:space="preserve"> сельского поселения Жирновского муниципально</w:t>
      </w:r>
      <w:r>
        <w:rPr>
          <w:sz w:val="28"/>
          <w:szCs w:val="28"/>
        </w:rPr>
        <w:t>го района: Жирновский район, с.Бородачи</w:t>
      </w:r>
      <w:r w:rsidRPr="00BC1918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 , 15а</w:t>
      </w:r>
      <w:r w:rsidRPr="00BC1918">
        <w:rPr>
          <w:sz w:val="28"/>
          <w:szCs w:val="28"/>
        </w:rPr>
        <w:t>,</w:t>
      </w:r>
      <w:r>
        <w:rPr>
          <w:sz w:val="28"/>
          <w:szCs w:val="28"/>
        </w:rPr>
        <w:t xml:space="preserve"> контактный телефон: 8-(84454)-6-96-40</w:t>
      </w:r>
      <w:r w:rsidRPr="00BC1918">
        <w:rPr>
          <w:sz w:val="28"/>
          <w:szCs w:val="28"/>
        </w:rPr>
        <w:t xml:space="preserve">. 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 xml:space="preserve">Адрес электронной почты: </w:t>
      </w:r>
      <w:hyperlink r:id="rId6" w:history="1">
        <w:r w:rsidRPr="001C5DC0">
          <w:rPr>
            <w:rStyle w:val="Hyperlink"/>
            <w:sz w:val="28"/>
            <w:szCs w:val="28"/>
            <w:lang w:val="en-US"/>
          </w:rPr>
          <w:t>adm</w:t>
        </w:r>
        <w:r w:rsidRPr="001C5DC0">
          <w:rPr>
            <w:rStyle w:val="Hyperlink"/>
            <w:sz w:val="28"/>
            <w:szCs w:val="28"/>
          </w:rPr>
          <w:t>.</w:t>
        </w:r>
        <w:r w:rsidRPr="001C5DC0">
          <w:rPr>
            <w:rStyle w:val="Hyperlink"/>
            <w:sz w:val="28"/>
            <w:szCs w:val="28"/>
            <w:lang w:val="en-US"/>
          </w:rPr>
          <w:t>Borodahi</w:t>
        </w:r>
        <w:r w:rsidRPr="001C5DC0">
          <w:rPr>
            <w:rStyle w:val="Hyperlink"/>
            <w:sz w:val="28"/>
            <w:szCs w:val="28"/>
          </w:rPr>
          <w:t>@</w:t>
        </w:r>
        <w:r w:rsidRPr="001C5DC0">
          <w:rPr>
            <w:rStyle w:val="Hyperlink"/>
            <w:sz w:val="28"/>
            <w:szCs w:val="28"/>
            <w:lang w:val="en-US"/>
          </w:rPr>
          <w:t>yandex</w:t>
        </w:r>
        <w:r w:rsidRPr="001C5DC0">
          <w:rPr>
            <w:rStyle w:val="Hyperlink"/>
            <w:sz w:val="28"/>
            <w:szCs w:val="28"/>
          </w:rPr>
          <w:t>.</w:t>
        </w:r>
        <w:r w:rsidRPr="001C5DC0">
          <w:rPr>
            <w:rStyle w:val="Hyperlink"/>
            <w:sz w:val="28"/>
            <w:szCs w:val="28"/>
            <w:lang w:val="en-US"/>
          </w:rPr>
          <w:t>ru</w:t>
        </w:r>
      </w:hyperlink>
      <w:r w:rsidRPr="00BC1918">
        <w:rPr>
          <w:sz w:val="28"/>
          <w:szCs w:val="28"/>
        </w:rPr>
        <w:t xml:space="preserve"> 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График работы администрации: понедельник - пятница с 8.00 до 17.00, обеденный перерыв с 12.00 до 13.</w:t>
      </w:r>
      <w:r>
        <w:rPr>
          <w:sz w:val="28"/>
          <w:szCs w:val="28"/>
        </w:rPr>
        <w:t>00</w:t>
      </w:r>
      <w:r w:rsidRPr="00BC1918">
        <w:rPr>
          <w:sz w:val="28"/>
          <w:szCs w:val="28"/>
        </w:rPr>
        <w:t>, в предпраздничный день – с 8.00 до 16.00, суббота, воскресенье - выходной.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2.17.</w:t>
      </w:r>
      <w:r w:rsidRPr="00BC1918">
        <w:rPr>
          <w:sz w:val="28"/>
          <w:szCs w:val="28"/>
        </w:rPr>
        <w:tab/>
        <w:t>Порядок получения информации заявителями по вопросам предоставления муниципальной услуги.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Информация о правилах предоставления муниципальной услуги представляется:</w:t>
      </w:r>
    </w:p>
    <w:p w:rsidR="00C66EA1" w:rsidRPr="00BC1918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-</w:t>
      </w:r>
      <w:r w:rsidRPr="00BC1918">
        <w:rPr>
          <w:sz w:val="28"/>
          <w:szCs w:val="28"/>
        </w:rPr>
        <w:tab/>
        <w:t>при непосредственном обращении;</w:t>
      </w:r>
    </w:p>
    <w:p w:rsidR="00C66EA1" w:rsidRPr="00BC1918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-</w:t>
      </w:r>
      <w:r w:rsidRPr="00BC1918">
        <w:rPr>
          <w:sz w:val="28"/>
          <w:szCs w:val="28"/>
        </w:rPr>
        <w:tab/>
        <w:t>с использованием средств телефонной связи;</w:t>
      </w:r>
    </w:p>
    <w:p w:rsidR="00C66EA1" w:rsidRPr="00BC1918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-</w:t>
      </w:r>
      <w:r w:rsidRPr="00BC1918">
        <w:rPr>
          <w:sz w:val="28"/>
          <w:szCs w:val="28"/>
        </w:rPr>
        <w:tab/>
        <w:t>с использованием средств почтовой связи (в том числе электронной почты);</w:t>
      </w:r>
    </w:p>
    <w:p w:rsidR="00C66EA1" w:rsidRPr="00BC1918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-</w:t>
      </w:r>
      <w:r w:rsidRPr="00BC1918">
        <w:rPr>
          <w:sz w:val="28"/>
          <w:szCs w:val="28"/>
        </w:rPr>
        <w:tab/>
        <w:t>с использованием информационных стендов, информационных материалов.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При ответах на обращения, в том числе телефонные звонки, по вопросам предоставления муниципальной услуги заявителю дается исчерпывающий ответ на поставленные вопросы.</w:t>
      </w:r>
    </w:p>
    <w:p w:rsidR="00C66EA1" w:rsidRPr="00BC1918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Консультации предоставляются по следующим вопросам:</w:t>
      </w:r>
    </w:p>
    <w:p w:rsidR="00C66EA1" w:rsidRPr="00BC1918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-</w:t>
      </w:r>
      <w:r w:rsidRPr="00BC1918">
        <w:rPr>
          <w:sz w:val="28"/>
          <w:szCs w:val="28"/>
        </w:rPr>
        <w:tab/>
        <w:t>по перечню документов, необходимых для предоставления муниципальной услуги;</w:t>
      </w:r>
    </w:p>
    <w:p w:rsidR="00C66EA1" w:rsidRPr="00BC1918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-</w:t>
      </w:r>
      <w:r w:rsidRPr="00BC1918">
        <w:rPr>
          <w:sz w:val="28"/>
          <w:szCs w:val="28"/>
        </w:rPr>
        <w:tab/>
        <w:t>о времени приема документов;</w:t>
      </w:r>
    </w:p>
    <w:p w:rsidR="00C66EA1" w:rsidRPr="00BC1918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-</w:t>
      </w:r>
      <w:r w:rsidRPr="00BC1918">
        <w:rPr>
          <w:sz w:val="28"/>
          <w:szCs w:val="28"/>
        </w:rPr>
        <w:tab/>
        <w:t>о сроке предоставления муниципальной услуги;</w:t>
      </w:r>
    </w:p>
    <w:p w:rsidR="00C66EA1" w:rsidRPr="00BC1918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918">
        <w:rPr>
          <w:sz w:val="28"/>
          <w:szCs w:val="28"/>
        </w:rPr>
        <w:t>-</w:t>
      </w:r>
      <w:r w:rsidRPr="00BC1918">
        <w:rPr>
          <w:sz w:val="28"/>
          <w:szCs w:val="28"/>
        </w:rPr>
        <w:tab/>
        <w:t>о порядке обжалования действий (бездействия) и решений, принятых в ходе предоставления муниципальной услуги.</w:t>
      </w:r>
    </w:p>
    <w:p w:rsidR="00C66EA1" w:rsidRDefault="00C66EA1" w:rsidP="00073444">
      <w:pPr>
        <w:autoSpaceDE w:val="0"/>
        <w:autoSpaceDN w:val="0"/>
        <w:adjustRightInd w:val="0"/>
        <w:jc w:val="both"/>
      </w:pPr>
    </w:p>
    <w:p w:rsidR="00C66EA1" w:rsidRPr="00DC4E66" w:rsidRDefault="00C66EA1" w:rsidP="000734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4E66">
        <w:rPr>
          <w:b/>
          <w:bCs/>
          <w:sz w:val="28"/>
          <w:szCs w:val="28"/>
        </w:rPr>
        <w:t>3.</w:t>
      </w:r>
      <w:r w:rsidRPr="00DC4E66">
        <w:rPr>
          <w:sz w:val="28"/>
          <w:szCs w:val="28"/>
        </w:rPr>
        <w:tab/>
      </w:r>
      <w:r w:rsidRPr="00DC4E66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C66EA1" w:rsidRPr="00DC4E66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3.1.</w:t>
      </w:r>
      <w:r w:rsidRPr="00DC4E66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C66EA1" w:rsidRPr="00DC4E66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1) прием и регистрация заявления о предоставлении муниципальной услуги;</w:t>
      </w:r>
    </w:p>
    <w:p w:rsidR="00C66EA1" w:rsidRPr="00DC4E66" w:rsidRDefault="00C66EA1" w:rsidP="00073444">
      <w:pPr>
        <w:ind w:firstLine="72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2) рассмотрение и принятие решения по заявлению на вырубку зеленых насаждений.</w:t>
      </w:r>
    </w:p>
    <w:p w:rsidR="00C66EA1" w:rsidRPr="00DC4E66" w:rsidRDefault="00C66EA1" w:rsidP="00073444">
      <w:pPr>
        <w:ind w:firstLine="72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3) оформление и   выдача   разрешения   на   вырубку    (отказа в выдаче разрешения на вырубку).</w:t>
      </w:r>
    </w:p>
    <w:p w:rsidR="00C66EA1" w:rsidRPr="00DC4E66" w:rsidRDefault="00C66EA1" w:rsidP="0007344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C4E66">
        <w:rPr>
          <w:color w:val="000000"/>
          <w:sz w:val="28"/>
          <w:szCs w:val="28"/>
        </w:rPr>
        <w:t xml:space="preserve">Последовательность предоставления муниципальной услуги представлена в </w:t>
      </w:r>
      <w:hyperlink r:id="rId7" w:history="1">
        <w:r w:rsidRPr="00DC4E66">
          <w:rPr>
            <w:color w:val="000000"/>
            <w:sz w:val="28"/>
            <w:szCs w:val="28"/>
          </w:rPr>
          <w:t>блок-схеме</w:t>
        </w:r>
      </w:hyperlink>
      <w:r w:rsidRPr="00DC4E66">
        <w:rPr>
          <w:color w:val="000000"/>
          <w:sz w:val="28"/>
          <w:szCs w:val="28"/>
        </w:rPr>
        <w:t xml:space="preserve"> (приложение № 2 к регламенту).</w:t>
      </w:r>
    </w:p>
    <w:p w:rsidR="00C66EA1" w:rsidRPr="00DC4E66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3.1.1.</w:t>
      </w:r>
      <w:r w:rsidRPr="00DC4E66">
        <w:rPr>
          <w:sz w:val="28"/>
          <w:szCs w:val="28"/>
        </w:rPr>
        <w:tab/>
        <w:t>Прием и регистрация заявления о предоставлении муниципальной услуги.</w:t>
      </w:r>
    </w:p>
    <w:p w:rsidR="00C66EA1" w:rsidRPr="00DC4E66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 xml:space="preserve">Основанием для начала административной процедуры является обращение заявителя с заявлением в администрацию </w:t>
      </w:r>
      <w:r>
        <w:rPr>
          <w:sz w:val="28"/>
          <w:szCs w:val="28"/>
        </w:rPr>
        <w:t>Бородачевского</w:t>
      </w:r>
      <w:r w:rsidRPr="00DC4E66">
        <w:rPr>
          <w:sz w:val="28"/>
          <w:szCs w:val="28"/>
        </w:rPr>
        <w:t xml:space="preserve"> сельского поселения Жирновского муниципального района.</w:t>
      </w:r>
    </w:p>
    <w:p w:rsidR="00C66EA1" w:rsidRPr="00DC4E66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Обращение заявителя осуществляется следующими способами:</w:t>
      </w:r>
    </w:p>
    <w:p w:rsidR="00C66EA1" w:rsidRPr="00DC4E66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-</w:t>
      </w:r>
      <w:r w:rsidRPr="00DC4E66">
        <w:rPr>
          <w:sz w:val="28"/>
          <w:szCs w:val="28"/>
        </w:rPr>
        <w:tab/>
        <w:t>лично физическими и юридическими лицами либо их законными представителями;</w:t>
      </w:r>
    </w:p>
    <w:p w:rsidR="00C66EA1" w:rsidRPr="00DC4E66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-</w:t>
      </w:r>
      <w:r w:rsidRPr="00DC4E66">
        <w:rPr>
          <w:sz w:val="28"/>
          <w:szCs w:val="28"/>
        </w:rPr>
        <w:tab/>
        <w:t>почтовым отправлением;</w:t>
      </w:r>
    </w:p>
    <w:p w:rsidR="00C66EA1" w:rsidRPr="00DC4E66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-</w:t>
      </w:r>
      <w:r w:rsidRPr="00DC4E66">
        <w:rPr>
          <w:sz w:val="28"/>
          <w:szCs w:val="28"/>
        </w:rPr>
        <w:tab/>
        <w:t>посредством электронной почты.</w:t>
      </w:r>
    </w:p>
    <w:p w:rsidR="00C66EA1" w:rsidRPr="00DC4E66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3.1.2.</w:t>
      </w:r>
      <w:r w:rsidRPr="00DC4E66">
        <w:rPr>
          <w:sz w:val="28"/>
          <w:szCs w:val="28"/>
        </w:rPr>
        <w:tab/>
        <w:t>Рассмотрение и принятие решения по заявлению на вырубку зеленых насаждений.</w:t>
      </w:r>
    </w:p>
    <w:p w:rsidR="00C66EA1" w:rsidRPr="00DC4E66" w:rsidRDefault="00C66EA1" w:rsidP="00073444">
      <w:pPr>
        <w:ind w:firstLine="54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Основанием для начала процедуры рассмотрения и принятия решения по вырубке зеленых насаждений является получение специалистами заявления и пакета документов с отметкой о регистрации.</w:t>
      </w:r>
    </w:p>
    <w:p w:rsidR="00C66EA1" w:rsidRPr="00DC4E66" w:rsidRDefault="00C66EA1" w:rsidP="00073444">
      <w:pPr>
        <w:ind w:firstLine="540"/>
        <w:jc w:val="both"/>
        <w:rPr>
          <w:sz w:val="28"/>
          <w:szCs w:val="28"/>
        </w:rPr>
      </w:pPr>
      <w:r w:rsidRPr="00DC4E66">
        <w:rPr>
          <w:sz w:val="28"/>
          <w:szCs w:val="28"/>
        </w:rPr>
        <w:t>Специалисты осуществляют проверку поступившего заявления  и прилагаемых документов на соответствие настоящему Регламенту.</w:t>
      </w:r>
    </w:p>
    <w:p w:rsidR="00C66EA1" w:rsidRPr="00DC4E66" w:rsidRDefault="00C66EA1" w:rsidP="00073444">
      <w:pPr>
        <w:pStyle w:val="NormalWeb"/>
        <w:tabs>
          <w:tab w:val="left" w:pos="360"/>
        </w:tabs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DC4E66">
        <w:rPr>
          <w:sz w:val="28"/>
          <w:szCs w:val="28"/>
        </w:rPr>
        <w:t xml:space="preserve"> Специалисты в случае обнаружения ошибок (отсутствии обязательных сведений или неточностей в проектной документации информирует заявителя  и предлагает устранить </w:t>
      </w:r>
      <w:r w:rsidRPr="00DC4E66">
        <w:rPr>
          <w:color w:val="000000"/>
          <w:sz w:val="28"/>
          <w:szCs w:val="28"/>
        </w:rPr>
        <w:t xml:space="preserve">замечания. </w:t>
      </w:r>
      <w:r w:rsidRPr="00DC4E66">
        <w:rPr>
          <w:sz w:val="28"/>
          <w:szCs w:val="28"/>
        </w:rPr>
        <w:t>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C66EA1" w:rsidRDefault="00C66EA1" w:rsidP="00073444">
      <w:pPr>
        <w:autoSpaceDE w:val="0"/>
        <w:autoSpaceDN w:val="0"/>
        <w:adjustRightInd w:val="0"/>
        <w:jc w:val="both"/>
      </w:pPr>
    </w:p>
    <w:p w:rsidR="00C66EA1" w:rsidRPr="00DC4E66" w:rsidRDefault="00C66EA1" w:rsidP="00751D3D">
      <w:pPr>
        <w:suppressAutoHyphens w:val="0"/>
        <w:ind w:firstLine="567"/>
        <w:jc w:val="center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4. </w:t>
      </w:r>
      <w:r w:rsidRPr="00DC4E66">
        <w:rPr>
          <w:b/>
          <w:bCs/>
          <w:color w:val="000000"/>
          <w:sz w:val="28"/>
          <w:szCs w:val="28"/>
          <w:lang w:eastAsia="ru-RU"/>
        </w:rPr>
        <w:t>Оформление и выдача порубочного билета для вырубки (сноса) зелёных насаждений (отказ в выдаче билета).</w:t>
      </w:r>
    </w:p>
    <w:p w:rsidR="00C66EA1" w:rsidRPr="00DC4E66" w:rsidRDefault="00C66EA1" w:rsidP="00DC4E6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4.1. </w:t>
      </w:r>
      <w:r w:rsidRPr="00DC4E66">
        <w:rPr>
          <w:color w:val="000000"/>
          <w:sz w:val="28"/>
          <w:szCs w:val="28"/>
          <w:lang w:eastAsia="ru-RU"/>
        </w:rPr>
        <w:t>Оформление и выдача порубочного билета.</w:t>
      </w:r>
    </w:p>
    <w:p w:rsidR="00C66EA1" w:rsidRPr="00DC4E66" w:rsidRDefault="00C66EA1" w:rsidP="00DC4E6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C4E66">
        <w:rPr>
          <w:color w:val="000000"/>
          <w:sz w:val="28"/>
          <w:szCs w:val="28"/>
          <w:lang w:eastAsia="ru-RU"/>
        </w:rPr>
        <w:t>Порубочный билет оформляется сотрудником администрации, рассматри</w:t>
      </w:r>
      <w:r w:rsidRPr="00DC4E66">
        <w:rPr>
          <w:color w:val="000000"/>
          <w:sz w:val="28"/>
          <w:szCs w:val="28"/>
          <w:lang w:eastAsia="ru-RU"/>
        </w:rPr>
        <w:softHyphen/>
        <w:t xml:space="preserve">вающим соответствующее заявление, и утверждается главой </w:t>
      </w:r>
      <w:r>
        <w:rPr>
          <w:color w:val="000000"/>
          <w:sz w:val="28"/>
          <w:szCs w:val="28"/>
          <w:lang w:eastAsia="ru-RU"/>
        </w:rPr>
        <w:t>Бородачевского</w:t>
      </w:r>
      <w:r w:rsidRPr="00DC4E66">
        <w:rPr>
          <w:color w:val="000000"/>
          <w:sz w:val="28"/>
          <w:szCs w:val="28"/>
          <w:lang w:eastAsia="ru-RU"/>
        </w:rPr>
        <w:t xml:space="preserve"> сель</w:t>
      </w:r>
      <w:r w:rsidRPr="00DC4E66">
        <w:rPr>
          <w:color w:val="000000"/>
          <w:sz w:val="28"/>
          <w:szCs w:val="28"/>
          <w:lang w:eastAsia="ru-RU"/>
        </w:rPr>
        <w:softHyphen/>
        <w:t>ского поселения Жирновского района:</w:t>
      </w:r>
    </w:p>
    <w:p w:rsidR="00C66EA1" w:rsidRPr="00DC4E66" w:rsidRDefault="00C66EA1" w:rsidP="00DC4E6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C4E66">
        <w:rPr>
          <w:color w:val="000000"/>
          <w:sz w:val="28"/>
          <w:szCs w:val="28"/>
          <w:lang w:eastAsia="ru-RU"/>
        </w:rPr>
        <w:t xml:space="preserve">- при принятии Комиссией решения о разрешении пересадки деревьев и кустарников; </w:t>
      </w:r>
    </w:p>
    <w:p w:rsidR="00C66EA1" w:rsidRPr="00DC4E66" w:rsidRDefault="00C66EA1" w:rsidP="00DC4E6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C4E66">
        <w:rPr>
          <w:color w:val="000000"/>
          <w:sz w:val="28"/>
          <w:szCs w:val="28"/>
          <w:lang w:eastAsia="ru-RU"/>
        </w:rPr>
        <w:t>- после оплаты заявителем в бюджет поселения компенсационной стои</w:t>
      </w:r>
      <w:r w:rsidRPr="00DC4E66">
        <w:rPr>
          <w:color w:val="000000"/>
          <w:sz w:val="28"/>
          <w:szCs w:val="28"/>
          <w:lang w:eastAsia="ru-RU"/>
        </w:rPr>
        <w:softHyphen/>
        <w:t>мости зелёных насаждений;</w:t>
      </w:r>
    </w:p>
    <w:p w:rsidR="00C66EA1" w:rsidRPr="00DC4E66" w:rsidRDefault="00C66EA1" w:rsidP="00DC4E6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C4E66">
        <w:rPr>
          <w:color w:val="000000"/>
          <w:sz w:val="28"/>
          <w:szCs w:val="28"/>
          <w:lang w:eastAsia="ru-RU"/>
        </w:rPr>
        <w:t>- после освидетельствования Комиссией места</w:t>
      </w:r>
      <w:r w:rsidRPr="00DC4E6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DC4E66">
        <w:rPr>
          <w:color w:val="000000"/>
          <w:sz w:val="28"/>
          <w:szCs w:val="28"/>
          <w:lang w:eastAsia="ru-RU"/>
        </w:rPr>
        <w:t>пересадки деревьев и кустарников и составления акта обследования при рассмотрении заявлений на аварийный снос зеленых насаждений.</w:t>
      </w:r>
    </w:p>
    <w:p w:rsidR="00C66EA1" w:rsidRPr="00DC4E66" w:rsidRDefault="00C66EA1" w:rsidP="00DC4E6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C4E66">
        <w:rPr>
          <w:color w:val="000000"/>
          <w:sz w:val="28"/>
          <w:szCs w:val="28"/>
          <w:lang w:eastAsia="ru-RU"/>
        </w:rPr>
        <w:t>Утверждённый порубочный билет выдаётся сотрудником администрации заявителю лично, с отметкой в журнале регистрации и выдачи порубочных би</w:t>
      </w:r>
      <w:r w:rsidRPr="00DC4E66">
        <w:rPr>
          <w:color w:val="000000"/>
          <w:sz w:val="28"/>
          <w:szCs w:val="28"/>
          <w:lang w:eastAsia="ru-RU"/>
        </w:rPr>
        <w:softHyphen/>
        <w:t xml:space="preserve">летов, либо почтовым отправлением с сопроводительным письмом за подписью главы </w:t>
      </w:r>
      <w:r>
        <w:rPr>
          <w:color w:val="000000"/>
          <w:sz w:val="28"/>
          <w:szCs w:val="28"/>
          <w:lang w:eastAsia="ru-RU"/>
        </w:rPr>
        <w:t>Бородачевского</w:t>
      </w:r>
      <w:r w:rsidRPr="00DC4E66">
        <w:rPr>
          <w:color w:val="000000"/>
          <w:sz w:val="28"/>
          <w:szCs w:val="28"/>
          <w:lang w:eastAsia="ru-RU"/>
        </w:rPr>
        <w:t xml:space="preserve"> сельского поселения Жирновского района. Порубочный билет выдается сроком не превышающим один год.</w:t>
      </w:r>
    </w:p>
    <w:p w:rsidR="00C66EA1" w:rsidRPr="00DC4E66" w:rsidRDefault="00C66EA1" w:rsidP="00DC4E6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C4E66">
        <w:rPr>
          <w:color w:val="000000"/>
          <w:sz w:val="28"/>
          <w:szCs w:val="28"/>
          <w:lang w:eastAsia="ru-RU"/>
        </w:rPr>
        <w:t>Срок действия порубочного билета может продлеваться ежегодно, но не должен превышать срока действия разрешения на строительство объекта капи</w:t>
      </w:r>
      <w:r w:rsidRPr="00DC4E66">
        <w:rPr>
          <w:color w:val="000000"/>
          <w:sz w:val="28"/>
          <w:szCs w:val="28"/>
          <w:lang w:eastAsia="ru-RU"/>
        </w:rPr>
        <w:softHyphen/>
        <w:t>тального строительства.</w:t>
      </w:r>
    </w:p>
    <w:p w:rsidR="00C66EA1" w:rsidRPr="00DC4E66" w:rsidRDefault="00C66EA1" w:rsidP="00DC4E6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C4E66">
        <w:rPr>
          <w:color w:val="000000"/>
          <w:sz w:val="28"/>
          <w:szCs w:val="28"/>
          <w:lang w:eastAsia="ru-RU"/>
        </w:rPr>
        <w:t>Оформление отказа в выдаче порубочного билета.</w:t>
      </w:r>
    </w:p>
    <w:p w:rsidR="00C66EA1" w:rsidRPr="00DC4E66" w:rsidRDefault="00C66EA1" w:rsidP="00DC4E6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C4E66">
        <w:rPr>
          <w:color w:val="000000"/>
          <w:sz w:val="28"/>
          <w:szCs w:val="28"/>
          <w:lang w:eastAsia="ru-RU"/>
        </w:rPr>
        <w:t>Сотрудник администрации, рассматривающий заявление, при выявлении обстоятельств, являющихся основанием для отказа в предоставлении муници</w:t>
      </w:r>
      <w:r w:rsidRPr="00DC4E66">
        <w:rPr>
          <w:color w:val="000000"/>
          <w:sz w:val="28"/>
          <w:szCs w:val="28"/>
          <w:lang w:eastAsia="ru-RU"/>
        </w:rPr>
        <w:softHyphen/>
        <w:t>пальной услуги, готовит пись</w:t>
      </w:r>
      <w:r w:rsidRPr="00DC4E66">
        <w:rPr>
          <w:color w:val="000000"/>
          <w:sz w:val="28"/>
          <w:szCs w:val="28"/>
          <w:lang w:eastAsia="ru-RU"/>
        </w:rPr>
        <w:softHyphen/>
        <w:t>мо в двух экземплярах об отказе в оформлении, согласовании и утверждении порубочного билета с указанием оснований для отказа и с приложением акта обследования зелёных насаждений.</w:t>
      </w:r>
    </w:p>
    <w:p w:rsidR="00C66EA1" w:rsidRPr="00DC4E66" w:rsidRDefault="00C66EA1" w:rsidP="00DC4E6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C4E66">
        <w:rPr>
          <w:color w:val="000000"/>
          <w:sz w:val="28"/>
          <w:szCs w:val="28"/>
          <w:lang w:eastAsia="ru-RU"/>
        </w:rPr>
        <w:t>Подготовленное письмо об отказе в предоставлении муниципальной услу</w:t>
      </w:r>
      <w:r w:rsidRPr="00DC4E66">
        <w:rPr>
          <w:color w:val="000000"/>
          <w:sz w:val="28"/>
          <w:szCs w:val="28"/>
          <w:lang w:eastAsia="ru-RU"/>
        </w:rPr>
        <w:softHyphen/>
        <w:t xml:space="preserve">ги направляется в порядке делопроизводства на подпись главе </w:t>
      </w:r>
      <w:r>
        <w:rPr>
          <w:color w:val="000000"/>
          <w:sz w:val="28"/>
          <w:szCs w:val="28"/>
          <w:lang w:eastAsia="ru-RU"/>
        </w:rPr>
        <w:t>Бородачевского</w:t>
      </w:r>
      <w:r w:rsidRPr="00DC4E66">
        <w:rPr>
          <w:color w:val="000000"/>
          <w:sz w:val="28"/>
          <w:szCs w:val="28"/>
          <w:lang w:eastAsia="ru-RU"/>
        </w:rPr>
        <w:t xml:space="preserve"> сельского поселения Жирновского района с последующей регистрацией в журнале исходящей корреспонденции.</w:t>
      </w:r>
    </w:p>
    <w:p w:rsidR="00C66EA1" w:rsidRPr="00DC4E66" w:rsidRDefault="00C66EA1" w:rsidP="00DC4E6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C4E66">
        <w:rPr>
          <w:color w:val="000000"/>
          <w:sz w:val="28"/>
          <w:szCs w:val="28"/>
          <w:lang w:eastAsia="ru-RU"/>
        </w:rPr>
        <w:t>Один экземпляр письма с отказом в оформлении, согласовании и утвер</w:t>
      </w:r>
      <w:r w:rsidRPr="00DC4E66">
        <w:rPr>
          <w:color w:val="000000"/>
          <w:sz w:val="28"/>
          <w:szCs w:val="28"/>
          <w:lang w:eastAsia="ru-RU"/>
        </w:rPr>
        <w:softHyphen/>
        <w:t>ждении порубочного билета направляется в адрес заявителя. Второй экземпляр направляется для хранения в порядке делопроизводства.</w:t>
      </w:r>
    </w:p>
    <w:p w:rsidR="00C66EA1" w:rsidRDefault="00C66EA1" w:rsidP="000734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66EA1" w:rsidRPr="00751D3D" w:rsidRDefault="00C66EA1" w:rsidP="000734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51D3D">
        <w:rPr>
          <w:b/>
          <w:bCs/>
          <w:sz w:val="28"/>
          <w:szCs w:val="28"/>
        </w:rPr>
        <w:t>4. Порядок и формы контроля</w:t>
      </w:r>
    </w:p>
    <w:p w:rsidR="00C66EA1" w:rsidRPr="00751D3D" w:rsidRDefault="00C66EA1" w:rsidP="00751D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1D3D">
        <w:rPr>
          <w:b/>
          <w:bCs/>
          <w:sz w:val="28"/>
          <w:szCs w:val="28"/>
        </w:rPr>
        <w:t>за исполнением административного регламента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4.1.</w:t>
      </w:r>
      <w:r w:rsidRPr="00751D3D">
        <w:rPr>
          <w:sz w:val="28"/>
          <w:szCs w:val="28"/>
        </w:rPr>
        <w:tab/>
        <w:t xml:space="preserve">Текущий контроль за соблюдением последовательности действий, определенных настоящим регламентом, соблюдением ответственными лицами положений настоящего регламента и нормативных правовых актов, устанавливающих требования к предоставлению услуги, проводится Главой администрации </w:t>
      </w:r>
      <w:r>
        <w:rPr>
          <w:sz w:val="28"/>
          <w:szCs w:val="28"/>
        </w:rPr>
        <w:t>Бородачевского</w:t>
      </w:r>
      <w:r w:rsidRPr="00751D3D">
        <w:rPr>
          <w:sz w:val="28"/>
          <w:szCs w:val="28"/>
        </w:rPr>
        <w:t xml:space="preserve"> сельского поселения.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4.2.</w:t>
      </w:r>
      <w:r w:rsidRPr="00751D3D">
        <w:rPr>
          <w:sz w:val="28"/>
          <w:szCs w:val="28"/>
        </w:rPr>
        <w:tab/>
        <w:t>В ходе текущего контроля проверяются:</w:t>
      </w:r>
    </w:p>
    <w:p w:rsidR="00C66EA1" w:rsidRPr="00751D3D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-</w:t>
      </w:r>
      <w:r w:rsidRPr="00751D3D">
        <w:rPr>
          <w:sz w:val="28"/>
          <w:szCs w:val="28"/>
        </w:rPr>
        <w:tab/>
        <w:t>соблюдение сроков исполнения административных процедур;</w:t>
      </w:r>
    </w:p>
    <w:p w:rsidR="00C66EA1" w:rsidRPr="00751D3D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-</w:t>
      </w:r>
      <w:r w:rsidRPr="00751D3D">
        <w:rPr>
          <w:sz w:val="28"/>
          <w:szCs w:val="28"/>
        </w:rPr>
        <w:tab/>
        <w:t>последовательность исполнения административных процедур.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4.3.</w:t>
      </w:r>
      <w:r w:rsidRPr="00751D3D">
        <w:rPr>
          <w:sz w:val="28"/>
          <w:szCs w:val="28"/>
        </w:rPr>
        <w:tab/>
        <w:t>По результатам текущего контроля Главой администрации даются указания по устранению выявленных нарушений и контролируется их устранение.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4.4.</w:t>
      </w:r>
      <w:r w:rsidRPr="00751D3D">
        <w:rPr>
          <w:sz w:val="28"/>
          <w:szCs w:val="28"/>
        </w:rPr>
        <w:tab/>
        <w:t>Контроль за исполнением положений настоящего регламента включает в себя, помимо текущего контроля, проведение плановых и внеплановых проверок. Внеплановые проверки проводятся по конкретному обращению получателей муниципальной услуги.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4.5.</w:t>
      </w:r>
      <w:r w:rsidRPr="00751D3D">
        <w:rPr>
          <w:sz w:val="28"/>
          <w:szCs w:val="28"/>
        </w:rPr>
        <w:tab/>
        <w:t>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C66EA1" w:rsidRPr="00751D3D" w:rsidRDefault="00C66EA1" w:rsidP="000734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EA1" w:rsidRPr="00751D3D" w:rsidRDefault="00C66EA1" w:rsidP="000734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51D3D">
        <w:rPr>
          <w:b/>
          <w:bCs/>
          <w:sz w:val="28"/>
          <w:szCs w:val="28"/>
        </w:rPr>
        <w:t>5. Порядок обжалования действий (бездействия) и решений,</w:t>
      </w:r>
    </w:p>
    <w:p w:rsidR="00C66EA1" w:rsidRPr="00751D3D" w:rsidRDefault="00C66EA1" w:rsidP="00751D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1D3D">
        <w:rPr>
          <w:b/>
          <w:bCs/>
          <w:sz w:val="28"/>
          <w:szCs w:val="28"/>
        </w:rPr>
        <w:t>принятых в ходе предоставления муниципальной услуги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5.1.</w:t>
      </w:r>
      <w:r w:rsidRPr="00751D3D">
        <w:rPr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5.1.1.</w:t>
      </w:r>
      <w:r w:rsidRPr="00751D3D">
        <w:rPr>
          <w:sz w:val="28"/>
          <w:szCs w:val="28"/>
        </w:rPr>
        <w:tab/>
        <w:t>Заявитель имеет право на досудебное (внесудебное) обжалование действий (бездействия) и решений должностных лиц в ходе предоставления муниципальной услуги.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5.1.2.</w:t>
      </w:r>
      <w:r w:rsidRPr="00751D3D">
        <w:rPr>
          <w:sz w:val="28"/>
          <w:szCs w:val="28"/>
        </w:rPr>
        <w:tab/>
        <w:t>Заявитель вправе обратиться с обращением (жалобой) лично или письменно в установленном законом порядке.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5.1.3.</w:t>
      </w:r>
      <w:r w:rsidRPr="00751D3D">
        <w:rPr>
          <w:sz w:val="28"/>
          <w:szCs w:val="28"/>
        </w:rPr>
        <w:tab/>
        <w:t xml:space="preserve">При обжаловании действий (бездействия) и решений должностных лиц заявитель подает обращение (жалобу) в приемную администрации </w:t>
      </w:r>
      <w:r>
        <w:rPr>
          <w:sz w:val="28"/>
          <w:szCs w:val="28"/>
        </w:rPr>
        <w:t>Бородачевского</w:t>
      </w:r>
      <w:r w:rsidRPr="00751D3D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поселения, по адресу: 4037</w:t>
      </w:r>
      <w:r w:rsidRPr="002217E5">
        <w:rPr>
          <w:sz w:val="28"/>
          <w:szCs w:val="28"/>
        </w:rPr>
        <w:t>88</w:t>
      </w:r>
      <w:r w:rsidRPr="00751D3D">
        <w:rPr>
          <w:sz w:val="28"/>
          <w:szCs w:val="28"/>
        </w:rPr>
        <w:t xml:space="preserve"> Волгоградская область, Жирновский район, с. </w:t>
      </w:r>
      <w:r>
        <w:rPr>
          <w:sz w:val="28"/>
          <w:szCs w:val="28"/>
        </w:rPr>
        <w:t>Бородачи</w:t>
      </w:r>
      <w:r w:rsidRPr="00751D3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 , 15а</w:t>
      </w:r>
      <w:r w:rsidRPr="00751D3D">
        <w:rPr>
          <w:sz w:val="28"/>
          <w:szCs w:val="28"/>
        </w:rPr>
        <w:t xml:space="preserve"> в соответствии с графиком работы.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5.1.4.</w:t>
      </w:r>
      <w:r w:rsidRPr="00751D3D">
        <w:rPr>
          <w:sz w:val="28"/>
          <w:szCs w:val="28"/>
        </w:rPr>
        <w:tab/>
        <w:t>Обращение (жалоба) заявителя в обязательном порядке должно содержать следующую информацию:</w:t>
      </w:r>
    </w:p>
    <w:p w:rsidR="00C66EA1" w:rsidRPr="00751D3D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-</w:t>
      </w:r>
      <w:r w:rsidRPr="00751D3D">
        <w:rPr>
          <w:sz w:val="28"/>
          <w:szCs w:val="28"/>
        </w:rPr>
        <w:tab/>
        <w:t>данные заявителя: фамилия, имя, отчество физического лица либо наименование юридического лица, почтовый адрес, по которому должен быть направлен ответ;</w:t>
      </w:r>
    </w:p>
    <w:p w:rsidR="00C66EA1" w:rsidRPr="00751D3D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-</w:t>
      </w:r>
      <w:r w:rsidRPr="00751D3D">
        <w:rPr>
          <w:sz w:val="28"/>
          <w:szCs w:val="28"/>
        </w:rPr>
        <w:tab/>
        <w:t>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C66EA1" w:rsidRPr="00751D3D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-</w:t>
      </w:r>
      <w:r w:rsidRPr="00751D3D">
        <w:rPr>
          <w:sz w:val="28"/>
          <w:szCs w:val="28"/>
        </w:rPr>
        <w:tab/>
        <w:t>суть обжалуемого действия (бездействия) и (или) решения;</w:t>
      </w:r>
    </w:p>
    <w:p w:rsidR="00C66EA1" w:rsidRPr="00751D3D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-</w:t>
      </w:r>
      <w:r w:rsidRPr="00751D3D">
        <w:rPr>
          <w:sz w:val="28"/>
          <w:szCs w:val="28"/>
        </w:rPr>
        <w:tab/>
        <w:t>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C66EA1" w:rsidRPr="00751D3D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-</w:t>
      </w:r>
      <w:r w:rsidRPr="00751D3D">
        <w:rPr>
          <w:sz w:val="28"/>
          <w:szCs w:val="28"/>
        </w:rPr>
        <w:tab/>
        <w:t>иные сведения, которые заявитель считает необходимым сообщить;</w:t>
      </w:r>
    </w:p>
    <w:p w:rsidR="00C66EA1" w:rsidRPr="00751D3D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-</w:t>
      </w:r>
      <w:r w:rsidRPr="00751D3D">
        <w:rPr>
          <w:sz w:val="28"/>
          <w:szCs w:val="28"/>
        </w:rPr>
        <w:tab/>
        <w:t>дату, подпись.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В случае необходимости в подтверждение своих доводов заявитель прилагает к обращению (жалобе) документы и материалы либо их копии.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5.1.5.</w:t>
      </w:r>
      <w:r w:rsidRPr="00751D3D">
        <w:rPr>
          <w:sz w:val="28"/>
          <w:szCs w:val="28"/>
        </w:rPr>
        <w:tab/>
        <w:t xml:space="preserve">Все поступившие обращения (жалобы) рассматриваются в порядке, установленном законодательством, </w:t>
      </w:r>
      <w:r w:rsidRPr="00751D3D">
        <w:rPr>
          <w:color w:val="000000"/>
          <w:sz w:val="28"/>
          <w:szCs w:val="28"/>
        </w:rPr>
        <w:t>в срок, не превышающий 30 дней с</w:t>
      </w:r>
      <w:r w:rsidRPr="00751D3D">
        <w:rPr>
          <w:sz w:val="28"/>
          <w:szCs w:val="28"/>
        </w:rPr>
        <w:t xml:space="preserve"> момента регистрации такого обращения (жалобы). Срок рассмотрения обращения (жалобы) может быть продлен в соответствии с требованиями действующего законодательства.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5.1.6.</w:t>
      </w:r>
      <w:r w:rsidRPr="00751D3D">
        <w:rPr>
          <w:sz w:val="28"/>
          <w:szCs w:val="28"/>
        </w:rPr>
        <w:tab/>
        <w:t>Если в результате рассмотрения обращение (жалоба) признано обоснованным,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осуществленные (принятые) в ходе предоставления услуги и повлекшие за собой обращение (жалобу).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5.1.7.</w:t>
      </w:r>
      <w:r w:rsidRPr="00751D3D">
        <w:rPr>
          <w:sz w:val="28"/>
          <w:szCs w:val="28"/>
        </w:rPr>
        <w:tab/>
        <w:t>По результатам рассмотрения обращения (жалобы) заявителю направляется мотивированный ответ.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5.1.8.</w:t>
      </w:r>
      <w:r w:rsidRPr="00751D3D">
        <w:rPr>
          <w:sz w:val="28"/>
          <w:szCs w:val="28"/>
        </w:rPr>
        <w:tab/>
        <w:t>Обращение (жалоба) остается без рассмотрения в случае:</w:t>
      </w:r>
    </w:p>
    <w:p w:rsidR="00C66EA1" w:rsidRPr="00751D3D" w:rsidRDefault="00C66EA1" w:rsidP="000734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-</w:t>
      </w:r>
      <w:r w:rsidRPr="00751D3D">
        <w:rPr>
          <w:sz w:val="28"/>
          <w:szCs w:val="28"/>
        </w:rPr>
        <w:tab/>
        <w:t>если текст обращения (жалобы) не поддается прочтению.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5.2.</w:t>
      </w:r>
      <w:r w:rsidRPr="00751D3D">
        <w:rPr>
          <w:sz w:val="28"/>
          <w:szCs w:val="28"/>
        </w:rPr>
        <w:tab/>
        <w:t>Порядок судебного обжалования.</w:t>
      </w:r>
    </w:p>
    <w:p w:rsidR="00C66EA1" w:rsidRPr="00751D3D" w:rsidRDefault="00C66EA1" w:rsidP="000734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D3D">
        <w:rPr>
          <w:sz w:val="28"/>
          <w:szCs w:val="28"/>
        </w:rPr>
        <w:t>Действия (бездействие) должностных лиц и решения, принятые в ходе предоставления муниципальной услуги, могут быть обжалованы заявителями в судебном порядке в соответствии с действующим законодательством.</w:t>
      </w:r>
    </w:p>
    <w:p w:rsidR="00C66EA1" w:rsidRDefault="00C66EA1" w:rsidP="00073444">
      <w:pPr>
        <w:autoSpaceDE w:val="0"/>
        <w:autoSpaceDN w:val="0"/>
        <w:adjustRightInd w:val="0"/>
        <w:jc w:val="both"/>
      </w:pPr>
    </w:p>
    <w:p w:rsidR="00C66EA1" w:rsidRDefault="00C66EA1" w:rsidP="00073444">
      <w:pPr>
        <w:autoSpaceDE w:val="0"/>
        <w:autoSpaceDN w:val="0"/>
        <w:adjustRightInd w:val="0"/>
        <w:jc w:val="both"/>
      </w:pPr>
    </w:p>
    <w:p w:rsidR="00C66EA1" w:rsidRDefault="00C66EA1" w:rsidP="00073444">
      <w:pPr>
        <w:autoSpaceDE w:val="0"/>
        <w:autoSpaceDN w:val="0"/>
        <w:adjustRightInd w:val="0"/>
        <w:jc w:val="both"/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368" w:firstLine="0"/>
        <w:jc w:val="right"/>
        <w:rPr>
          <w:rFonts w:ascii="Times New Roman" w:hAnsi="Times New Roman" w:cs="Times New Roman"/>
        </w:rPr>
      </w:pPr>
    </w:p>
    <w:p w:rsidR="00C66EA1" w:rsidRPr="00E95E73" w:rsidRDefault="00C66EA1" w:rsidP="00685D04">
      <w:pPr>
        <w:pStyle w:val="msonormalcxspmiddle"/>
        <w:spacing w:before="0" w:beforeAutospacing="0" w:after="0" w:afterAutospacing="0"/>
        <w:ind w:left="4536" w:right="368"/>
        <w:jc w:val="right"/>
        <w:rPr>
          <w:color w:val="000000"/>
          <w:spacing w:val="-4"/>
        </w:rPr>
      </w:pPr>
      <w:r w:rsidRPr="00E95E73">
        <w:rPr>
          <w:color w:val="000000"/>
          <w:spacing w:val="-4"/>
        </w:rPr>
        <w:t>ПРИЛОЖЕНИЕ № 2</w:t>
      </w:r>
    </w:p>
    <w:p w:rsidR="00C66EA1" w:rsidRPr="00E95E73" w:rsidRDefault="00C66EA1" w:rsidP="00685D04">
      <w:pPr>
        <w:ind w:right="368"/>
        <w:jc w:val="right"/>
        <w:rPr>
          <w:bdr w:val="none" w:sz="0" w:space="0" w:color="auto" w:frame="1"/>
        </w:rPr>
      </w:pPr>
      <w:r w:rsidRPr="00E95E73">
        <w:rPr>
          <w:color w:val="000000"/>
          <w:spacing w:val="-4"/>
        </w:rPr>
        <w:t xml:space="preserve">к административному регламенту </w:t>
      </w:r>
    </w:p>
    <w:p w:rsidR="00C66EA1" w:rsidRPr="00E95E73" w:rsidRDefault="00C66EA1" w:rsidP="00685D04">
      <w:pPr>
        <w:ind w:right="368"/>
        <w:jc w:val="right"/>
        <w:rPr>
          <w:bdr w:val="none" w:sz="0" w:space="0" w:color="auto" w:frame="1"/>
        </w:rPr>
      </w:pPr>
      <w:r w:rsidRPr="00E95E73">
        <w:rPr>
          <w:bdr w:val="none" w:sz="0" w:space="0" w:color="auto" w:frame="1"/>
        </w:rPr>
        <w:t xml:space="preserve">предоставления муниципальной </w:t>
      </w:r>
    </w:p>
    <w:p w:rsidR="00C66EA1" w:rsidRPr="00E95E73" w:rsidRDefault="00C66EA1" w:rsidP="00685D04">
      <w:pPr>
        <w:ind w:right="508"/>
        <w:jc w:val="right"/>
        <w:rPr>
          <w:bdr w:val="none" w:sz="0" w:space="0" w:color="auto" w:frame="1"/>
        </w:rPr>
      </w:pPr>
      <w:r w:rsidRPr="00E95E73">
        <w:rPr>
          <w:bdr w:val="none" w:sz="0" w:space="0" w:color="auto" w:frame="1"/>
        </w:rPr>
        <w:t xml:space="preserve">  услуги «Предоставление порубочного билета и (или) </w:t>
      </w:r>
    </w:p>
    <w:p w:rsidR="00C66EA1" w:rsidRPr="00E95E73" w:rsidRDefault="00C66EA1" w:rsidP="00685D04">
      <w:pPr>
        <w:ind w:right="508"/>
        <w:jc w:val="right"/>
        <w:rPr>
          <w:bdr w:val="none" w:sz="0" w:space="0" w:color="auto" w:frame="1"/>
        </w:rPr>
      </w:pPr>
      <w:r w:rsidRPr="00E95E73">
        <w:rPr>
          <w:bdr w:val="none" w:sz="0" w:space="0" w:color="auto" w:frame="1"/>
        </w:rPr>
        <w:t xml:space="preserve">разрешения на пересадку деревьев, кустарников </w:t>
      </w:r>
    </w:p>
    <w:p w:rsidR="00C66EA1" w:rsidRPr="00E95E73" w:rsidRDefault="00C66EA1" w:rsidP="00685D04">
      <w:pPr>
        <w:ind w:right="368"/>
        <w:jc w:val="right"/>
        <w:rPr>
          <w:bdr w:val="none" w:sz="0" w:space="0" w:color="auto" w:frame="1"/>
        </w:rPr>
      </w:pPr>
      <w:r w:rsidRPr="00E95E73">
        <w:rPr>
          <w:bdr w:val="none" w:sz="0" w:space="0" w:color="auto" w:frame="1"/>
        </w:rPr>
        <w:t xml:space="preserve">на территории </w:t>
      </w:r>
      <w:r>
        <w:rPr>
          <w:bdr w:val="none" w:sz="0" w:space="0" w:color="auto" w:frame="1"/>
        </w:rPr>
        <w:t>Бородачевского</w:t>
      </w:r>
      <w:r w:rsidRPr="00E95E73">
        <w:rPr>
          <w:bdr w:val="none" w:sz="0" w:space="0" w:color="auto" w:frame="1"/>
        </w:rPr>
        <w:t xml:space="preserve">  сельского поселения»</w:t>
      </w:r>
    </w:p>
    <w:p w:rsidR="00C66EA1" w:rsidRPr="00661980" w:rsidRDefault="00C66EA1" w:rsidP="00073444">
      <w:pPr>
        <w:pStyle w:val="msonormalcxspmiddle"/>
        <w:spacing w:before="0" w:beforeAutospacing="0" w:after="0" w:afterAutospacing="0"/>
        <w:ind w:left="4536"/>
        <w:jc w:val="right"/>
        <w:rPr>
          <w:color w:val="000000"/>
          <w:spacing w:val="-4"/>
        </w:rPr>
      </w:pPr>
    </w:p>
    <w:p w:rsidR="00C66EA1" w:rsidRDefault="00C66EA1" w:rsidP="00073444">
      <w:pPr>
        <w:pStyle w:val="msonormalcxspmiddle"/>
        <w:spacing w:before="0" w:beforeAutospacing="0" w:after="0" w:afterAutospacing="0"/>
        <w:rPr>
          <w:color w:val="000000"/>
          <w:spacing w:val="-4"/>
          <w:sz w:val="28"/>
          <w:szCs w:val="28"/>
        </w:rPr>
      </w:pPr>
    </w:p>
    <w:p w:rsidR="00C66EA1" w:rsidRPr="00661980" w:rsidRDefault="00C66EA1" w:rsidP="00073444">
      <w:pPr>
        <w:pStyle w:val="msonormalcxspmiddle"/>
        <w:spacing w:before="0" w:beforeAutospacing="0" w:after="0" w:afterAutospacing="0"/>
        <w:ind w:left="180"/>
        <w:jc w:val="center"/>
        <w:rPr>
          <w:color w:val="000000"/>
          <w:spacing w:val="-4"/>
          <w:sz w:val="28"/>
          <w:szCs w:val="28"/>
        </w:rPr>
      </w:pPr>
    </w:p>
    <w:p w:rsidR="00C66EA1" w:rsidRPr="00685D04" w:rsidRDefault="00C66EA1" w:rsidP="00685D04">
      <w:pPr>
        <w:pStyle w:val="msonormalcxspmiddle"/>
        <w:spacing w:before="0" w:beforeAutospacing="0" w:after="0" w:afterAutospacing="0"/>
        <w:ind w:left="180"/>
        <w:jc w:val="center"/>
        <w:rPr>
          <w:color w:val="000000"/>
          <w:spacing w:val="-4"/>
          <w:sz w:val="28"/>
          <w:szCs w:val="28"/>
        </w:rPr>
      </w:pPr>
      <w:r w:rsidRPr="00685D04">
        <w:rPr>
          <w:color w:val="000000"/>
          <w:spacing w:val="-4"/>
          <w:sz w:val="28"/>
          <w:szCs w:val="28"/>
        </w:rPr>
        <w:t>БЛОК-СХЕМА</w:t>
      </w:r>
    </w:p>
    <w:p w:rsidR="00C66EA1" w:rsidRDefault="00C66EA1" w:rsidP="00685D04">
      <w:pPr>
        <w:ind w:right="508"/>
        <w:jc w:val="center"/>
        <w:rPr>
          <w:sz w:val="28"/>
          <w:szCs w:val="28"/>
          <w:bdr w:val="none" w:sz="0" w:space="0" w:color="auto" w:frame="1"/>
        </w:rPr>
      </w:pPr>
      <w:r w:rsidRPr="00685D04">
        <w:rPr>
          <w:sz w:val="28"/>
          <w:szCs w:val="28"/>
        </w:rPr>
        <w:t>предоставления муниципальной услуги «</w:t>
      </w:r>
      <w:r w:rsidRPr="00685D04">
        <w:rPr>
          <w:sz w:val="28"/>
          <w:szCs w:val="28"/>
          <w:bdr w:val="none" w:sz="0" w:space="0" w:color="auto" w:frame="1"/>
        </w:rPr>
        <w:t>Предоставление порубочного билета и (или)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85D04">
        <w:rPr>
          <w:sz w:val="28"/>
          <w:szCs w:val="28"/>
          <w:bdr w:val="none" w:sz="0" w:space="0" w:color="auto" w:frame="1"/>
        </w:rPr>
        <w:t>разрешения на пересадку деревьев, кустарников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C66EA1" w:rsidRPr="00685D04" w:rsidRDefault="00C66EA1" w:rsidP="00685D04">
      <w:pPr>
        <w:ind w:right="508"/>
        <w:jc w:val="center"/>
        <w:rPr>
          <w:sz w:val="28"/>
          <w:szCs w:val="28"/>
          <w:bdr w:val="none" w:sz="0" w:space="0" w:color="auto" w:frame="1"/>
        </w:rPr>
      </w:pPr>
      <w:r w:rsidRPr="00685D04">
        <w:rPr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sz w:val="28"/>
          <w:szCs w:val="28"/>
          <w:bdr w:val="none" w:sz="0" w:space="0" w:color="auto" w:frame="1"/>
        </w:rPr>
        <w:t>Бородачевского</w:t>
      </w:r>
      <w:r w:rsidRPr="00685D04">
        <w:rPr>
          <w:sz w:val="28"/>
          <w:szCs w:val="28"/>
          <w:bdr w:val="none" w:sz="0" w:space="0" w:color="auto" w:frame="1"/>
        </w:rPr>
        <w:t xml:space="preserve">  сельского поселения</w:t>
      </w:r>
      <w:r w:rsidRPr="00685D04">
        <w:rPr>
          <w:sz w:val="28"/>
          <w:szCs w:val="28"/>
        </w:rPr>
        <w:t>»</w:t>
      </w:r>
    </w:p>
    <w:p w:rsidR="00C66EA1" w:rsidRPr="00661980" w:rsidRDefault="00C66EA1" w:rsidP="00685D04">
      <w:pPr>
        <w:pStyle w:val="msonormalcxspmiddle"/>
        <w:spacing w:before="0" w:beforeAutospacing="0" w:after="0" w:afterAutospacing="0"/>
        <w:ind w:left="180"/>
        <w:jc w:val="center"/>
        <w:rPr>
          <w:color w:val="000000"/>
          <w:spacing w:val="-4"/>
          <w:sz w:val="28"/>
          <w:szCs w:val="28"/>
        </w:rPr>
      </w:pPr>
    </w:p>
    <w:p w:rsidR="00C66EA1" w:rsidRPr="00661980" w:rsidRDefault="00C66EA1" w:rsidP="00073444">
      <w:pPr>
        <w:pStyle w:val="msonormalcxspmiddle"/>
        <w:spacing w:before="0" w:beforeAutospacing="0" w:after="0" w:afterAutospacing="0"/>
        <w:ind w:left="180"/>
        <w:jc w:val="center"/>
        <w:rPr>
          <w:color w:val="000000"/>
          <w:spacing w:val="-4"/>
          <w:sz w:val="28"/>
          <w:szCs w:val="28"/>
        </w:rPr>
      </w:pPr>
    </w:p>
    <w:p w:rsidR="00C66EA1" w:rsidRPr="00541E4A" w:rsidRDefault="00C66EA1" w:rsidP="00073444">
      <w:pPr>
        <w:pStyle w:val="msonormalcxspmiddle"/>
        <w:spacing w:before="0" w:beforeAutospacing="0" w:after="200" w:afterAutospacing="0" w:line="276" w:lineRule="auto"/>
        <w:ind w:left="180"/>
        <w:jc w:val="center"/>
        <w:rPr>
          <w:color w:val="000000"/>
          <w:spacing w:val="-4"/>
        </w:rPr>
      </w:pPr>
      <w:r>
        <w:rPr>
          <w:noProof/>
        </w:rPr>
        <w:pict>
          <v:rect id="_x0000_s1027" style="position:absolute;left:0;text-align:left;margin-left:159.3pt;margin-top:9.85pt;width:172.5pt;height:24.5pt;z-index:251652096">
            <v:textbox style="mso-next-textbox:#_x0000_s1027">
              <w:txbxContent>
                <w:p w:rsidR="00C66EA1" w:rsidRPr="00541E4A" w:rsidRDefault="00C66EA1" w:rsidP="00073444">
                  <w:pPr>
                    <w:jc w:val="center"/>
                    <w:rPr>
                      <w:color w:val="000000"/>
                      <w:spacing w:val="-4"/>
                    </w:rPr>
                  </w:pPr>
                  <w:r w:rsidRPr="00541E4A">
                    <w:rPr>
                      <w:color w:val="000000"/>
                      <w:spacing w:val="-4"/>
                    </w:rPr>
                    <w:t>Принятие заявления</w:t>
                  </w:r>
                </w:p>
                <w:p w:rsidR="00C66EA1" w:rsidRDefault="00C66EA1" w:rsidP="00073444">
                  <w:pPr>
                    <w:tabs>
                      <w:tab w:val="left" w:pos="1134"/>
                    </w:tabs>
                    <w:jc w:val="center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C66EA1" w:rsidRDefault="00C66EA1" w:rsidP="00073444">
                  <w:pPr>
                    <w:jc w:val="center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C66EA1" w:rsidRDefault="00C66EA1" w:rsidP="000734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66EA1" w:rsidRPr="00541E4A" w:rsidRDefault="00C66EA1" w:rsidP="00073444">
      <w:pPr>
        <w:spacing w:after="200" w:line="276" w:lineRule="auto"/>
        <w:ind w:left="180"/>
        <w:jc w:val="center"/>
        <w:rPr>
          <w:b/>
          <w:bCs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0.2pt;margin-top:5.85pt;width:0;height:25.1pt;z-index:251653120" o:connectortype="straight">
            <v:stroke endarrow="block"/>
          </v:shape>
        </w:pict>
      </w:r>
    </w:p>
    <w:p w:rsidR="00C66EA1" w:rsidRPr="00541E4A" w:rsidRDefault="00C66EA1" w:rsidP="00073444">
      <w:pPr>
        <w:ind w:left="180"/>
        <w:rPr>
          <w:b/>
          <w:bCs/>
        </w:rPr>
      </w:pPr>
      <w:r>
        <w:rPr>
          <w:noProof/>
          <w:lang w:eastAsia="ru-RU"/>
        </w:rPr>
        <w:pict>
          <v:rect id="_x0000_s1029" style="position:absolute;left:0;text-align:left;margin-left:159.3pt;margin-top:3.55pt;width:172.5pt;height:23.25pt;z-index:251654144">
            <v:textbox style="mso-next-textbox:#_x0000_s1029">
              <w:txbxContent>
                <w:p w:rsidR="00C66EA1" w:rsidRPr="00541E4A" w:rsidRDefault="00C66EA1" w:rsidP="00073444">
                  <w:pPr>
                    <w:jc w:val="both"/>
                  </w:pPr>
                  <w:r w:rsidRPr="00541E4A">
                    <w:t>Рассмотрение заявления</w:t>
                  </w:r>
                </w:p>
              </w:txbxContent>
            </v:textbox>
          </v:rect>
        </w:pict>
      </w:r>
    </w:p>
    <w:p w:rsidR="00C66EA1" w:rsidRPr="00541E4A" w:rsidRDefault="00C66EA1" w:rsidP="00073444">
      <w:pPr>
        <w:ind w:left="180"/>
        <w:rPr>
          <w:b/>
          <w:bCs/>
        </w:rPr>
      </w:pPr>
      <w:r>
        <w:rPr>
          <w:noProof/>
          <w:lang w:eastAsia="ru-RU"/>
        </w:rPr>
        <w:pict>
          <v:shape id="_x0000_s1030" type="#_x0000_t32" style="position:absolute;left:0;text-align:left;margin-left:250.2pt;margin-top:14.85pt;width:0;height:25.1pt;z-index:251655168" o:connectortype="straight">
            <v:stroke endarrow="block"/>
          </v:shape>
        </w:pict>
      </w:r>
    </w:p>
    <w:p w:rsidR="00C66EA1" w:rsidRPr="00541E4A" w:rsidRDefault="00C66EA1" w:rsidP="00073444">
      <w:pPr>
        <w:ind w:left="180"/>
        <w:rPr>
          <w:b/>
          <w:bCs/>
        </w:rPr>
      </w:pPr>
    </w:p>
    <w:p w:rsidR="00C66EA1" w:rsidRPr="00541E4A" w:rsidRDefault="00C66EA1" w:rsidP="00073444">
      <w:pPr>
        <w:ind w:left="180"/>
        <w:rPr>
          <w:b/>
          <w:bCs/>
        </w:rPr>
      </w:pPr>
      <w:r>
        <w:rPr>
          <w:noProof/>
          <w:lang w:eastAsia="ru-RU"/>
        </w:rPr>
        <w:pict>
          <v:rect id="_x0000_s1031" style="position:absolute;left:0;text-align:left;margin-left:-5.55pt;margin-top:12.35pt;width:491pt;height:41.2pt;z-index:251656192">
            <v:textbox style="mso-next-textbox:#_x0000_s1031">
              <w:txbxContent>
                <w:p w:rsidR="00C66EA1" w:rsidRPr="00541E4A" w:rsidRDefault="00C66EA1" w:rsidP="00073444">
                  <w:pPr>
                    <w:jc w:val="center"/>
                    <w:rPr>
                      <w:color w:val="000000"/>
                      <w:spacing w:val="-4"/>
                    </w:rPr>
                  </w:pPr>
                  <w:r w:rsidRPr="00541E4A">
                    <w:rPr>
                      <w:color w:val="000000"/>
                      <w:spacing w:val="-4"/>
                    </w:rPr>
                    <w:t>Обследование Комиссией зеленых насаждений, предполагаемых к вырубке</w:t>
                  </w:r>
                  <w:r w:rsidRPr="00661980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</w:p>
                <w:p w:rsidR="00C66EA1" w:rsidRDefault="00C66EA1" w:rsidP="00073444">
                  <w:pPr>
                    <w:tabs>
                      <w:tab w:val="left" w:pos="1134"/>
                    </w:tabs>
                    <w:jc w:val="center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C66EA1" w:rsidRDefault="00C66EA1" w:rsidP="00073444">
                  <w:pPr>
                    <w:jc w:val="center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C66EA1" w:rsidRDefault="00C66EA1" w:rsidP="000734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66EA1" w:rsidRPr="00541E4A" w:rsidRDefault="00C66EA1" w:rsidP="00073444">
      <w:pPr>
        <w:ind w:left="180"/>
        <w:rPr>
          <w:b/>
          <w:bCs/>
        </w:rPr>
      </w:pPr>
    </w:p>
    <w:p w:rsidR="00C66EA1" w:rsidRPr="00541E4A" w:rsidRDefault="00C66EA1" w:rsidP="00073444">
      <w:pPr>
        <w:ind w:left="180"/>
        <w:rPr>
          <w:b/>
          <w:bCs/>
        </w:rPr>
      </w:pPr>
    </w:p>
    <w:p w:rsidR="00C66EA1" w:rsidRPr="00541E4A" w:rsidRDefault="00C66EA1" w:rsidP="00073444">
      <w:pPr>
        <w:ind w:left="180"/>
        <w:rPr>
          <w:b/>
          <w:bCs/>
        </w:rPr>
      </w:pPr>
      <w:r>
        <w:rPr>
          <w:noProof/>
          <w:lang w:eastAsia="ru-RU"/>
        </w:rPr>
        <w:pict>
          <v:shape id="_x0000_s1032" type="#_x0000_t32" style="position:absolute;left:0;text-align:left;margin-left:250.2pt;margin-top:-.05pt;width:.05pt;height:32.6pt;z-index:251657216" o:connectortype="straight">
            <v:stroke endarrow="block"/>
          </v:shape>
        </w:pict>
      </w:r>
    </w:p>
    <w:p w:rsidR="00C66EA1" w:rsidRPr="00541E4A" w:rsidRDefault="00C66EA1" w:rsidP="00073444">
      <w:pPr>
        <w:ind w:left="180"/>
        <w:rPr>
          <w:b/>
          <w:bCs/>
        </w:rPr>
      </w:pPr>
    </w:p>
    <w:p w:rsidR="00C66EA1" w:rsidRPr="00541E4A" w:rsidRDefault="00C66EA1" w:rsidP="00073444">
      <w:pPr>
        <w:ind w:left="180"/>
        <w:rPr>
          <w:b/>
          <w:bCs/>
        </w:rPr>
      </w:pPr>
      <w:r>
        <w:rPr>
          <w:noProof/>
          <w:lang w:eastAsia="ru-RU"/>
        </w:rPr>
        <w:pict>
          <v:rect id="_x0000_s1033" style="position:absolute;left:0;text-align:left;margin-left:97.95pt;margin-top:4.95pt;width:297.75pt;height:33.6pt;z-index:251658240">
            <v:textbox style="mso-next-textbox:#_x0000_s1033">
              <w:txbxContent>
                <w:p w:rsidR="00C66EA1" w:rsidRPr="00541E4A" w:rsidRDefault="00C66EA1" w:rsidP="00073444">
                  <w:pPr>
                    <w:jc w:val="center"/>
                    <w:rPr>
                      <w:color w:val="000000"/>
                      <w:spacing w:val="-4"/>
                    </w:rPr>
                  </w:pPr>
                  <w:r w:rsidRPr="00541E4A">
                    <w:rPr>
                      <w:color w:val="000000"/>
                      <w:spacing w:val="-4"/>
                    </w:rPr>
                    <w:t xml:space="preserve">Составление акта обследования </w:t>
                  </w:r>
                  <w:r>
                    <w:rPr>
                      <w:color w:val="000000"/>
                      <w:spacing w:val="-4"/>
                    </w:rPr>
                    <w:t>зеленых насаждений</w:t>
                  </w:r>
                </w:p>
                <w:p w:rsidR="00C66EA1" w:rsidRDefault="00C66EA1" w:rsidP="00073444">
                  <w:pPr>
                    <w:tabs>
                      <w:tab w:val="left" w:pos="1134"/>
                    </w:tabs>
                    <w:jc w:val="center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C66EA1" w:rsidRDefault="00C66EA1" w:rsidP="00073444">
                  <w:pPr>
                    <w:jc w:val="center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C66EA1" w:rsidRDefault="00C66EA1" w:rsidP="000734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66EA1" w:rsidRPr="00541E4A" w:rsidRDefault="00C66EA1" w:rsidP="00073444">
      <w:pPr>
        <w:tabs>
          <w:tab w:val="left" w:pos="8820"/>
        </w:tabs>
        <w:ind w:left="180"/>
        <w:rPr>
          <w:b/>
          <w:bCs/>
        </w:rPr>
      </w:pPr>
      <w:r>
        <w:rPr>
          <w:noProof/>
          <w:lang w:eastAsia="ru-RU"/>
        </w:rPr>
        <w:pict>
          <v:shape id="_x0000_s1034" type="#_x0000_t32" style="position:absolute;left:0;text-align:left;margin-left:295.2pt;margin-top:11.4pt;width:100.5pt;height:47.6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82.2pt;margin-top:11.4pt;width:123.75pt;height:47.6pt;flip:x;z-index:251660288" o:connectortype="straight">
            <v:stroke endarrow="block"/>
          </v:shape>
        </w:pict>
      </w:r>
    </w:p>
    <w:p w:rsidR="00C66EA1" w:rsidRPr="00541E4A" w:rsidRDefault="00C66EA1" w:rsidP="00073444">
      <w:pPr>
        <w:tabs>
          <w:tab w:val="left" w:pos="8820"/>
        </w:tabs>
        <w:ind w:left="180"/>
        <w:rPr>
          <w:b/>
          <w:bCs/>
        </w:rPr>
      </w:pPr>
      <w:r w:rsidRPr="00541E4A">
        <w:rPr>
          <w:b/>
          <w:bCs/>
        </w:rPr>
        <w:tab/>
      </w:r>
    </w:p>
    <w:p w:rsidR="00C66EA1" w:rsidRPr="00541E4A" w:rsidRDefault="00C66EA1" w:rsidP="00073444">
      <w:pPr>
        <w:ind w:left="180"/>
        <w:rPr>
          <w:b/>
          <w:bCs/>
        </w:rPr>
      </w:pPr>
    </w:p>
    <w:p w:rsidR="00C66EA1" w:rsidRPr="00541E4A" w:rsidRDefault="00C66EA1" w:rsidP="00073444">
      <w:pPr>
        <w:ind w:left="180"/>
        <w:rPr>
          <w:b/>
          <w:bCs/>
        </w:rPr>
      </w:pPr>
    </w:p>
    <w:p w:rsidR="00C66EA1" w:rsidRPr="00541E4A" w:rsidRDefault="00C66EA1" w:rsidP="00073444">
      <w:pPr>
        <w:rPr>
          <w:b/>
          <w:bCs/>
        </w:rPr>
      </w:pPr>
      <w:r>
        <w:rPr>
          <w:noProof/>
          <w:lang w:eastAsia="ru-RU"/>
        </w:rPr>
        <w:pict>
          <v:rect id="_x0000_s1036" style="position:absolute;margin-left:-7.5pt;margin-top:-.25pt;width:178.35pt;height:39.75pt;z-index:251661312">
            <v:textbox style="mso-next-textbox:#_x0000_s1036">
              <w:txbxContent>
                <w:p w:rsidR="00C66EA1" w:rsidRPr="00541E4A" w:rsidRDefault="00C66EA1" w:rsidP="00073444">
                  <w:pPr>
                    <w:jc w:val="center"/>
                  </w:pPr>
                  <w:r w:rsidRPr="00541E4A">
                    <w:t>Выдача разрешения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295.2pt;margin-top:-.25pt;width:185pt;height:39.75pt;z-index:251662336">
            <v:textbox style="mso-next-textbox:#_x0000_s1037">
              <w:txbxContent>
                <w:p w:rsidR="00C66EA1" w:rsidRPr="00541E4A" w:rsidRDefault="00C66EA1" w:rsidP="00073444">
                  <w:pPr>
                    <w:jc w:val="center"/>
                  </w:pPr>
                  <w:r w:rsidRPr="00541E4A">
                    <w:t xml:space="preserve">Отказ в выдаче разрешения </w:t>
                  </w:r>
                </w:p>
              </w:txbxContent>
            </v:textbox>
          </v:rect>
        </w:pict>
      </w:r>
    </w:p>
    <w:p w:rsidR="00C66EA1" w:rsidRPr="00541E4A" w:rsidRDefault="00C66EA1" w:rsidP="00073444">
      <w:pPr>
        <w:rPr>
          <w:b/>
          <w:bCs/>
        </w:rPr>
      </w:pPr>
    </w:p>
    <w:p w:rsidR="00C66EA1" w:rsidRPr="00541E4A" w:rsidRDefault="00C66EA1" w:rsidP="00073444">
      <w:pPr>
        <w:rPr>
          <w:b/>
          <w:bCs/>
        </w:rPr>
      </w:pPr>
    </w:p>
    <w:p w:rsidR="00C66EA1" w:rsidRPr="00541E4A" w:rsidRDefault="00C66EA1" w:rsidP="00073444"/>
    <w:p w:rsidR="00C66EA1" w:rsidRPr="00541E4A" w:rsidRDefault="00C66EA1" w:rsidP="00073444"/>
    <w:p w:rsidR="00C66EA1" w:rsidRPr="00661980" w:rsidRDefault="00C66EA1" w:rsidP="00073444">
      <w:pPr>
        <w:rPr>
          <w:sz w:val="28"/>
          <w:szCs w:val="28"/>
        </w:rPr>
      </w:pPr>
    </w:p>
    <w:p w:rsidR="00C66EA1" w:rsidRPr="00661980" w:rsidRDefault="00C66EA1" w:rsidP="00073444">
      <w:pPr>
        <w:rPr>
          <w:sz w:val="28"/>
          <w:szCs w:val="28"/>
        </w:rPr>
      </w:pPr>
    </w:p>
    <w:p w:rsidR="00C66EA1" w:rsidRPr="00661980" w:rsidRDefault="00C66EA1" w:rsidP="00073444">
      <w:pPr>
        <w:rPr>
          <w:sz w:val="28"/>
          <w:szCs w:val="28"/>
        </w:rPr>
      </w:pPr>
    </w:p>
    <w:p w:rsidR="00C66EA1" w:rsidRDefault="00C66EA1" w:rsidP="00073444">
      <w:pPr>
        <w:rPr>
          <w:sz w:val="28"/>
          <w:szCs w:val="28"/>
        </w:rPr>
      </w:pPr>
    </w:p>
    <w:p w:rsidR="00C66EA1" w:rsidRDefault="00C66EA1" w:rsidP="00073444">
      <w:pPr>
        <w:rPr>
          <w:sz w:val="28"/>
          <w:szCs w:val="28"/>
        </w:rPr>
      </w:pPr>
    </w:p>
    <w:p w:rsidR="00C66EA1" w:rsidRDefault="00C66EA1" w:rsidP="00073444">
      <w:pPr>
        <w:rPr>
          <w:sz w:val="28"/>
          <w:szCs w:val="28"/>
        </w:rPr>
      </w:pPr>
    </w:p>
    <w:p w:rsidR="00C66EA1" w:rsidRDefault="00C66EA1" w:rsidP="00073444">
      <w:pPr>
        <w:rPr>
          <w:sz w:val="28"/>
          <w:szCs w:val="28"/>
        </w:rPr>
      </w:pPr>
    </w:p>
    <w:p w:rsidR="00C66EA1" w:rsidRDefault="00C66EA1" w:rsidP="00073444">
      <w:pPr>
        <w:rPr>
          <w:sz w:val="28"/>
          <w:szCs w:val="28"/>
        </w:rPr>
      </w:pPr>
    </w:p>
    <w:p w:rsidR="00C66EA1" w:rsidRDefault="00C66EA1" w:rsidP="00073444">
      <w:pPr>
        <w:rPr>
          <w:sz w:val="28"/>
          <w:szCs w:val="28"/>
        </w:rPr>
      </w:pPr>
    </w:p>
    <w:p w:rsidR="00C66EA1" w:rsidRDefault="00C66EA1" w:rsidP="00073444">
      <w:pPr>
        <w:rPr>
          <w:sz w:val="28"/>
          <w:szCs w:val="28"/>
        </w:rPr>
      </w:pPr>
    </w:p>
    <w:p w:rsidR="00C66EA1" w:rsidRDefault="00C66EA1" w:rsidP="00073444">
      <w:pPr>
        <w:rPr>
          <w:sz w:val="28"/>
          <w:szCs w:val="28"/>
        </w:rPr>
      </w:pPr>
    </w:p>
    <w:p w:rsidR="00C66EA1" w:rsidRDefault="00C66EA1" w:rsidP="00073444">
      <w:pPr>
        <w:rPr>
          <w:sz w:val="28"/>
          <w:szCs w:val="28"/>
        </w:rPr>
      </w:pPr>
    </w:p>
    <w:p w:rsidR="00C66EA1" w:rsidRDefault="00C66EA1" w:rsidP="00073444">
      <w:pPr>
        <w:rPr>
          <w:sz w:val="28"/>
          <w:szCs w:val="28"/>
        </w:rPr>
      </w:pPr>
    </w:p>
    <w:p w:rsidR="00C66EA1" w:rsidRDefault="00C66EA1" w:rsidP="00073444">
      <w:pPr>
        <w:rPr>
          <w:sz w:val="28"/>
          <w:szCs w:val="28"/>
        </w:rPr>
      </w:pPr>
    </w:p>
    <w:p w:rsidR="00C66EA1" w:rsidRPr="00E95E73" w:rsidRDefault="00C66EA1" w:rsidP="00685D04">
      <w:pPr>
        <w:jc w:val="right"/>
      </w:pPr>
      <w:r w:rsidRPr="00E95E73">
        <w:t xml:space="preserve">                                                                                                                            Приложение № 1</w:t>
      </w:r>
    </w:p>
    <w:p w:rsidR="00C66EA1" w:rsidRPr="00E95E73" w:rsidRDefault="00C66EA1" w:rsidP="00685D04">
      <w:pPr>
        <w:jc w:val="right"/>
      </w:pPr>
      <w:r w:rsidRPr="00E95E73">
        <w:t xml:space="preserve">                                                                                                 к административному регламенту</w:t>
      </w:r>
    </w:p>
    <w:p w:rsidR="00C66EA1" w:rsidRPr="00E95E73" w:rsidRDefault="00C66EA1" w:rsidP="00685D04">
      <w:pPr>
        <w:jc w:val="right"/>
        <w:rPr>
          <w:bdr w:val="none" w:sz="0" w:space="0" w:color="auto" w:frame="1"/>
        </w:rPr>
      </w:pPr>
      <w:r w:rsidRPr="00E95E73">
        <w:rPr>
          <w:bdr w:val="none" w:sz="0" w:space="0" w:color="auto" w:frame="1"/>
        </w:rPr>
        <w:t xml:space="preserve">   предоставления муниципальной </w:t>
      </w:r>
    </w:p>
    <w:p w:rsidR="00C66EA1" w:rsidRPr="00E95E73" w:rsidRDefault="00C66EA1" w:rsidP="00685D04">
      <w:pPr>
        <w:jc w:val="right"/>
        <w:rPr>
          <w:bdr w:val="none" w:sz="0" w:space="0" w:color="auto" w:frame="1"/>
        </w:rPr>
      </w:pPr>
      <w:r w:rsidRPr="00E95E73">
        <w:rPr>
          <w:bdr w:val="none" w:sz="0" w:space="0" w:color="auto" w:frame="1"/>
        </w:rPr>
        <w:t xml:space="preserve">   услуги «Предоставление порубочного билета и (или) </w:t>
      </w:r>
    </w:p>
    <w:p w:rsidR="00C66EA1" w:rsidRPr="00E95E73" w:rsidRDefault="00C66EA1" w:rsidP="00685D04">
      <w:pPr>
        <w:jc w:val="right"/>
        <w:rPr>
          <w:bdr w:val="none" w:sz="0" w:space="0" w:color="auto" w:frame="1"/>
        </w:rPr>
      </w:pPr>
      <w:r w:rsidRPr="00E95E73">
        <w:rPr>
          <w:bdr w:val="none" w:sz="0" w:space="0" w:color="auto" w:frame="1"/>
        </w:rPr>
        <w:t xml:space="preserve">разрешения на пересадку деревьев, кустарников </w:t>
      </w:r>
    </w:p>
    <w:p w:rsidR="00C66EA1" w:rsidRPr="00E95E73" w:rsidRDefault="00C66EA1" w:rsidP="00685D04">
      <w:pPr>
        <w:jc w:val="right"/>
        <w:rPr>
          <w:bdr w:val="none" w:sz="0" w:space="0" w:color="auto" w:frame="1"/>
        </w:rPr>
      </w:pPr>
      <w:r w:rsidRPr="00E95E73">
        <w:rPr>
          <w:bdr w:val="none" w:sz="0" w:space="0" w:color="auto" w:frame="1"/>
        </w:rPr>
        <w:t xml:space="preserve">на территории </w:t>
      </w:r>
      <w:r>
        <w:rPr>
          <w:bdr w:val="none" w:sz="0" w:space="0" w:color="auto" w:frame="1"/>
        </w:rPr>
        <w:t>Бородачевского</w:t>
      </w:r>
      <w:r w:rsidRPr="00E95E73">
        <w:rPr>
          <w:bdr w:val="none" w:sz="0" w:space="0" w:color="auto" w:frame="1"/>
        </w:rPr>
        <w:t xml:space="preserve">  сельского поселения»</w:t>
      </w:r>
    </w:p>
    <w:p w:rsidR="00C66EA1" w:rsidRPr="00E95E73" w:rsidRDefault="00C66EA1" w:rsidP="00685D04">
      <w:pPr>
        <w:jc w:val="center"/>
      </w:pPr>
    </w:p>
    <w:p w:rsidR="00C66EA1" w:rsidRPr="00B05C4E" w:rsidRDefault="00C66EA1" w:rsidP="00073444">
      <w:pPr>
        <w:jc w:val="center"/>
      </w:pPr>
      <w:r w:rsidRPr="00B05C4E">
        <w:t xml:space="preserve"> </w:t>
      </w:r>
    </w:p>
    <w:p w:rsidR="00C66EA1" w:rsidRPr="00B05C4E" w:rsidRDefault="00C66EA1" w:rsidP="00073444">
      <w:pPr>
        <w:jc w:val="center"/>
      </w:pPr>
    </w:p>
    <w:p w:rsidR="00C66EA1" w:rsidRDefault="00C66EA1" w:rsidP="00073444">
      <w:pPr>
        <w:jc w:val="right"/>
      </w:pPr>
      <w:r>
        <w:t xml:space="preserve">Главе Бородачевского </w:t>
      </w:r>
    </w:p>
    <w:p w:rsidR="00C66EA1" w:rsidRDefault="00C66EA1" w:rsidP="00073444">
      <w:pPr>
        <w:jc w:val="right"/>
      </w:pPr>
      <w:r>
        <w:t>сельского поселения</w:t>
      </w:r>
      <w:r w:rsidRPr="00B05C4E">
        <w:t xml:space="preserve">  </w:t>
      </w:r>
    </w:p>
    <w:p w:rsidR="00C66EA1" w:rsidRPr="00B05C4E" w:rsidRDefault="00C66EA1" w:rsidP="00073444">
      <w:pPr>
        <w:jc w:val="right"/>
      </w:pPr>
    </w:p>
    <w:p w:rsidR="00C66EA1" w:rsidRPr="00B05C4E" w:rsidRDefault="00C66EA1" w:rsidP="00073444">
      <w:pPr>
        <w:tabs>
          <w:tab w:val="left" w:pos="4680"/>
        </w:tabs>
        <w:jc w:val="right"/>
      </w:pPr>
      <w:r w:rsidRPr="00B05C4E">
        <w:t xml:space="preserve">                                                      от __</w:t>
      </w:r>
      <w:r>
        <w:t>____________________________</w:t>
      </w:r>
      <w:r w:rsidRPr="00B05C4E">
        <w:t xml:space="preserve">____                                   </w:t>
      </w:r>
      <w:r>
        <w:t xml:space="preserve">                       </w:t>
      </w:r>
      <w:r w:rsidRPr="00B05C4E">
        <w:t xml:space="preserve">               </w:t>
      </w:r>
    </w:p>
    <w:p w:rsidR="00C66EA1" w:rsidRPr="00A402D1" w:rsidRDefault="00C66EA1" w:rsidP="0007344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A402D1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</w:t>
      </w:r>
      <w:r w:rsidRPr="00A402D1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</w:t>
      </w:r>
      <w:r w:rsidRPr="00A402D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(</w:t>
      </w:r>
      <w:r w:rsidRPr="00A402D1">
        <w:rPr>
          <w:sz w:val="16"/>
          <w:szCs w:val="16"/>
        </w:rPr>
        <w:t>ФИО заявителя)</w:t>
      </w:r>
    </w:p>
    <w:p w:rsidR="00C66EA1" w:rsidRPr="00B05C4E" w:rsidRDefault="00C66EA1" w:rsidP="00073444">
      <w:pPr>
        <w:tabs>
          <w:tab w:val="left" w:pos="4680"/>
        </w:tabs>
        <w:jc w:val="right"/>
      </w:pPr>
      <w:r w:rsidRPr="00B05C4E">
        <w:t xml:space="preserve">                                                              ад</w:t>
      </w:r>
      <w:r>
        <w:t>рес заявителя:_____________</w:t>
      </w:r>
      <w:r w:rsidRPr="00B05C4E">
        <w:t>_________</w:t>
      </w:r>
    </w:p>
    <w:p w:rsidR="00C66EA1" w:rsidRPr="00B05C4E" w:rsidRDefault="00C66EA1" w:rsidP="00073444">
      <w:pPr>
        <w:tabs>
          <w:tab w:val="left" w:pos="4320"/>
          <w:tab w:val="left" w:pos="4680"/>
        </w:tabs>
        <w:jc w:val="right"/>
      </w:pPr>
      <w:r w:rsidRPr="00B05C4E">
        <w:t xml:space="preserve">                                                      </w:t>
      </w:r>
      <w:r>
        <w:t xml:space="preserve">             _______________</w:t>
      </w:r>
      <w:r w:rsidRPr="00B05C4E">
        <w:t>_____________________</w:t>
      </w:r>
    </w:p>
    <w:p w:rsidR="00C66EA1" w:rsidRPr="00B05C4E" w:rsidRDefault="00C66EA1" w:rsidP="00073444">
      <w:pPr>
        <w:tabs>
          <w:tab w:val="left" w:pos="4680"/>
        </w:tabs>
        <w:jc w:val="right"/>
      </w:pPr>
      <w:r w:rsidRPr="00B05C4E">
        <w:t xml:space="preserve">                                                               </w:t>
      </w:r>
      <w:r>
        <w:t>телефон заявителя:__________</w:t>
      </w:r>
      <w:r w:rsidRPr="00B05C4E">
        <w:t>__________</w:t>
      </w:r>
    </w:p>
    <w:p w:rsidR="00C66EA1" w:rsidRPr="00B05C4E" w:rsidRDefault="00C66EA1" w:rsidP="00073444">
      <w:pPr>
        <w:jc w:val="center"/>
      </w:pPr>
    </w:p>
    <w:p w:rsidR="00C66EA1" w:rsidRPr="00B05C4E" w:rsidRDefault="00C66EA1" w:rsidP="00073444">
      <w:pPr>
        <w:jc w:val="center"/>
      </w:pPr>
    </w:p>
    <w:p w:rsidR="00C66EA1" w:rsidRPr="00B05C4E" w:rsidRDefault="00C66EA1" w:rsidP="00073444">
      <w:pPr>
        <w:jc w:val="center"/>
      </w:pPr>
      <w:r w:rsidRPr="00B05C4E">
        <w:t>заявление</w:t>
      </w:r>
    </w:p>
    <w:p w:rsidR="00C66EA1" w:rsidRPr="00B05C4E" w:rsidRDefault="00C66EA1" w:rsidP="00073444">
      <w:pPr>
        <w:jc w:val="center"/>
      </w:pPr>
    </w:p>
    <w:p w:rsidR="00C66EA1" w:rsidRPr="00B05C4E" w:rsidRDefault="00C66EA1" w:rsidP="00073444">
      <w:pPr>
        <w:ind w:firstLine="708"/>
        <w:jc w:val="both"/>
      </w:pPr>
      <w:r w:rsidRPr="00B05C4E">
        <w:t xml:space="preserve">Прошу выдать </w:t>
      </w:r>
      <w:r>
        <w:t xml:space="preserve">порубочный билет </w:t>
      </w:r>
      <w:r w:rsidRPr="00B05C4E">
        <w:t>_______________________</w:t>
      </w:r>
      <w:r>
        <w:t>_________________</w:t>
      </w:r>
      <w:r w:rsidRPr="00B05C4E">
        <w:t>______</w:t>
      </w:r>
    </w:p>
    <w:p w:rsidR="00C66EA1" w:rsidRDefault="00C66EA1" w:rsidP="00073444">
      <w:pPr>
        <w:jc w:val="both"/>
      </w:pPr>
      <w:r w:rsidRPr="00B05C4E">
        <w:t>___________________________________________________</w:t>
      </w:r>
      <w:r>
        <w:t>_______________________________</w:t>
      </w:r>
    </w:p>
    <w:p w:rsidR="00C66EA1" w:rsidRDefault="00C66EA1" w:rsidP="00073444">
      <w:pPr>
        <w:jc w:val="both"/>
      </w:pPr>
      <w:r w:rsidRPr="00B05C4E">
        <w:t>_________________________________</w:t>
      </w:r>
      <w:r>
        <w:t>_________________________________________________</w:t>
      </w:r>
      <w:r w:rsidRPr="00B05C4E">
        <w:t xml:space="preserve"> </w:t>
      </w:r>
      <w:r w:rsidRPr="00A402D1">
        <w:rPr>
          <w:sz w:val="16"/>
          <w:szCs w:val="16"/>
        </w:rPr>
        <w:t xml:space="preserve">(количество деревьев и кустарников, цель вырубки, реквизиты проектной документации, планируемые сроки проведения работ)                                                                                                                 </w:t>
      </w:r>
    </w:p>
    <w:p w:rsidR="00C66EA1" w:rsidRDefault="00C66EA1" w:rsidP="00073444">
      <w:pPr>
        <w:jc w:val="both"/>
      </w:pPr>
    </w:p>
    <w:p w:rsidR="00C66EA1" w:rsidRPr="00B05C4E" w:rsidRDefault="00C66EA1" w:rsidP="00073444">
      <w:pPr>
        <w:jc w:val="both"/>
      </w:pPr>
      <w:r w:rsidRPr="00B05C4E">
        <w:t>по адресу:____</w:t>
      </w:r>
      <w:r>
        <w:t>_______________________________</w:t>
      </w:r>
      <w:r w:rsidRPr="00B05C4E">
        <w:t>_</w:t>
      </w:r>
      <w:r>
        <w:t>______________</w:t>
      </w:r>
      <w:r w:rsidRPr="00B05C4E">
        <w:t>_______________________.</w:t>
      </w:r>
    </w:p>
    <w:p w:rsidR="00C66EA1" w:rsidRPr="00B05C4E" w:rsidRDefault="00C66EA1" w:rsidP="00073444">
      <w:pPr>
        <w:spacing w:line="360" w:lineRule="auto"/>
        <w:ind w:firstLine="708"/>
        <w:jc w:val="both"/>
      </w:pPr>
    </w:p>
    <w:p w:rsidR="00C66EA1" w:rsidRPr="00B05C4E" w:rsidRDefault="00C66EA1" w:rsidP="00073444">
      <w:pPr>
        <w:spacing w:line="360" w:lineRule="auto"/>
        <w:ind w:firstLine="708"/>
        <w:jc w:val="both"/>
      </w:pPr>
    </w:p>
    <w:p w:rsidR="00C66EA1" w:rsidRPr="00B05C4E" w:rsidRDefault="00C66EA1" w:rsidP="00073444">
      <w:pPr>
        <w:spacing w:line="360" w:lineRule="auto"/>
        <w:jc w:val="both"/>
      </w:pPr>
      <w:r w:rsidRPr="00B05C4E">
        <w:t xml:space="preserve">Дата________________                                      </w:t>
      </w:r>
      <w:r>
        <w:t xml:space="preserve">                               </w:t>
      </w:r>
      <w:r w:rsidRPr="00B05C4E">
        <w:t xml:space="preserve">           Подпись_______________</w:t>
      </w:r>
    </w:p>
    <w:p w:rsidR="00C66EA1" w:rsidRPr="00B05C4E" w:rsidRDefault="00C66EA1" w:rsidP="00073444">
      <w:pPr>
        <w:spacing w:line="360" w:lineRule="auto"/>
        <w:jc w:val="both"/>
      </w:pPr>
    </w:p>
    <w:p w:rsidR="00C66EA1" w:rsidRPr="00B05C4E" w:rsidRDefault="00C66EA1" w:rsidP="00073444">
      <w:pPr>
        <w:spacing w:line="360" w:lineRule="auto"/>
        <w:jc w:val="both"/>
      </w:pPr>
    </w:p>
    <w:p w:rsidR="00C66EA1" w:rsidRPr="00B05C4E" w:rsidRDefault="00C66EA1" w:rsidP="00073444">
      <w:pPr>
        <w:spacing w:line="360" w:lineRule="auto"/>
        <w:jc w:val="both"/>
      </w:pPr>
    </w:p>
    <w:p w:rsidR="00C66EA1" w:rsidRPr="00B05C4E" w:rsidRDefault="00C66EA1" w:rsidP="00073444">
      <w:pPr>
        <w:spacing w:line="360" w:lineRule="auto"/>
        <w:jc w:val="both"/>
      </w:pPr>
    </w:p>
    <w:p w:rsidR="00C66EA1" w:rsidRPr="00B05C4E" w:rsidRDefault="00C66EA1" w:rsidP="00073444">
      <w:pPr>
        <w:spacing w:line="360" w:lineRule="auto"/>
        <w:jc w:val="both"/>
      </w:pPr>
    </w:p>
    <w:p w:rsidR="00C66EA1" w:rsidRPr="00B05C4E" w:rsidRDefault="00C66EA1" w:rsidP="00073444">
      <w:pPr>
        <w:spacing w:line="360" w:lineRule="auto"/>
        <w:jc w:val="both"/>
      </w:pPr>
    </w:p>
    <w:p w:rsidR="00C66EA1" w:rsidRPr="00B05C4E" w:rsidRDefault="00C66EA1" w:rsidP="00073444">
      <w:pPr>
        <w:spacing w:line="360" w:lineRule="auto"/>
        <w:jc w:val="both"/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C66EA1" w:rsidRPr="00685D04" w:rsidRDefault="00C66EA1" w:rsidP="00685D04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</w:t>
      </w:r>
      <w:r w:rsidRPr="00685D04">
        <w:rPr>
          <w:sz w:val="20"/>
          <w:szCs w:val="20"/>
        </w:rPr>
        <w:t>Приложение № 3</w:t>
      </w:r>
    </w:p>
    <w:p w:rsidR="00C66EA1" w:rsidRPr="00685D04" w:rsidRDefault="00C66EA1" w:rsidP="00685D04">
      <w:pPr>
        <w:jc w:val="center"/>
        <w:rPr>
          <w:sz w:val="20"/>
          <w:szCs w:val="20"/>
        </w:rPr>
      </w:pPr>
      <w:r w:rsidRPr="00685D04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685D04">
        <w:rPr>
          <w:sz w:val="20"/>
          <w:szCs w:val="20"/>
        </w:rPr>
        <w:t xml:space="preserve"> к административному регламенту</w:t>
      </w:r>
      <w:r>
        <w:rPr>
          <w:sz w:val="20"/>
          <w:szCs w:val="20"/>
        </w:rPr>
        <w:t xml:space="preserve"> </w:t>
      </w:r>
    </w:p>
    <w:p w:rsidR="00C66EA1" w:rsidRPr="00685D04" w:rsidRDefault="00C66EA1" w:rsidP="00685D04">
      <w:pPr>
        <w:jc w:val="right"/>
        <w:rPr>
          <w:sz w:val="20"/>
          <w:szCs w:val="20"/>
          <w:bdr w:val="none" w:sz="0" w:space="0" w:color="auto" w:frame="1"/>
        </w:rPr>
      </w:pPr>
      <w:r w:rsidRPr="00685D04">
        <w:rPr>
          <w:sz w:val="20"/>
          <w:szCs w:val="20"/>
          <w:bdr w:val="none" w:sz="0" w:space="0" w:color="auto" w:frame="1"/>
        </w:rPr>
        <w:t xml:space="preserve">предоставления муниципальной </w:t>
      </w:r>
    </w:p>
    <w:p w:rsidR="00C66EA1" w:rsidRPr="00685D04" w:rsidRDefault="00C66EA1" w:rsidP="00685D04">
      <w:pPr>
        <w:jc w:val="right"/>
        <w:rPr>
          <w:sz w:val="20"/>
          <w:szCs w:val="20"/>
          <w:bdr w:val="none" w:sz="0" w:space="0" w:color="auto" w:frame="1"/>
        </w:rPr>
      </w:pPr>
      <w:r w:rsidRPr="00685D04">
        <w:rPr>
          <w:sz w:val="20"/>
          <w:szCs w:val="20"/>
          <w:bdr w:val="none" w:sz="0" w:space="0" w:color="auto" w:frame="1"/>
        </w:rPr>
        <w:t xml:space="preserve">услуги «Предоставление порубочного билета и (или) </w:t>
      </w:r>
    </w:p>
    <w:p w:rsidR="00C66EA1" w:rsidRPr="00685D04" w:rsidRDefault="00C66EA1" w:rsidP="00685D04">
      <w:pPr>
        <w:jc w:val="right"/>
        <w:rPr>
          <w:sz w:val="20"/>
          <w:szCs w:val="20"/>
          <w:bdr w:val="none" w:sz="0" w:space="0" w:color="auto" w:frame="1"/>
        </w:rPr>
      </w:pPr>
      <w:r w:rsidRPr="00685D04">
        <w:rPr>
          <w:sz w:val="20"/>
          <w:szCs w:val="20"/>
          <w:bdr w:val="none" w:sz="0" w:space="0" w:color="auto" w:frame="1"/>
        </w:rPr>
        <w:t xml:space="preserve">разрешения на пересадку деревьев, кустарников </w:t>
      </w:r>
    </w:p>
    <w:p w:rsidR="00C66EA1" w:rsidRPr="00685D04" w:rsidRDefault="00C66EA1" w:rsidP="00685D04">
      <w:pPr>
        <w:jc w:val="right"/>
        <w:rPr>
          <w:sz w:val="20"/>
          <w:szCs w:val="20"/>
          <w:bdr w:val="none" w:sz="0" w:space="0" w:color="auto" w:frame="1"/>
        </w:rPr>
      </w:pPr>
      <w:r w:rsidRPr="00685D04">
        <w:rPr>
          <w:sz w:val="20"/>
          <w:szCs w:val="20"/>
          <w:bdr w:val="none" w:sz="0" w:space="0" w:color="auto" w:frame="1"/>
        </w:rPr>
        <w:t xml:space="preserve">на территории </w:t>
      </w:r>
      <w:r>
        <w:rPr>
          <w:sz w:val="20"/>
          <w:szCs w:val="20"/>
          <w:bdr w:val="none" w:sz="0" w:space="0" w:color="auto" w:frame="1"/>
        </w:rPr>
        <w:t>Бородачевского</w:t>
      </w:r>
      <w:r w:rsidRPr="00685D04">
        <w:rPr>
          <w:sz w:val="20"/>
          <w:szCs w:val="20"/>
          <w:bdr w:val="none" w:sz="0" w:space="0" w:color="auto" w:frame="1"/>
        </w:rPr>
        <w:t xml:space="preserve">  сельского поселения»</w:t>
      </w:r>
    </w:p>
    <w:p w:rsidR="00C66EA1" w:rsidRDefault="00C66EA1" w:rsidP="00073444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</w:p>
    <w:p w:rsidR="00C66EA1" w:rsidRPr="00685D04" w:rsidRDefault="00C66EA1" w:rsidP="00073444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685D04">
        <w:rPr>
          <w:b/>
          <w:bCs/>
          <w:color w:val="000000"/>
          <w:lang w:eastAsia="ru-RU"/>
        </w:rPr>
        <w:t>АКТ № ____</w:t>
      </w:r>
    </w:p>
    <w:p w:rsidR="00C66EA1" w:rsidRPr="00685D04" w:rsidRDefault="00C66EA1" w:rsidP="00073444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685D04">
        <w:rPr>
          <w:b/>
          <w:bCs/>
          <w:color w:val="000000"/>
          <w:lang w:eastAsia="ru-RU"/>
        </w:rPr>
        <w:t>ОБСЛЕДОВАНИЯ ЗЕЛЕНЫХ НАСАЖДЕНИЙ</w:t>
      </w:r>
    </w:p>
    <w:p w:rsidR="00C66EA1" w:rsidRPr="00685D04" w:rsidRDefault="00C66EA1" w:rsidP="00073444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  <w:r w:rsidRPr="00685D04">
        <w:rPr>
          <w:b/>
          <w:bCs/>
          <w:color w:val="000000"/>
          <w:lang w:eastAsia="ru-RU"/>
        </w:rPr>
        <w:t>ПОДЛЕЖАЩИХ ВЫРУБКЕ</w:t>
      </w:r>
    </w:p>
    <w:p w:rsidR="00C66EA1" w:rsidRPr="00685D04" w:rsidRDefault="00C66EA1" w:rsidP="00073444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 xml:space="preserve">с. </w:t>
      </w:r>
      <w:r>
        <w:rPr>
          <w:color w:val="052635"/>
          <w:lang w:eastAsia="ru-RU"/>
        </w:rPr>
        <w:t>Бородачи</w:t>
      </w:r>
      <w:r w:rsidRPr="00651EA3">
        <w:rPr>
          <w:color w:val="052635"/>
          <w:lang w:eastAsia="ru-RU"/>
        </w:rPr>
        <w:t xml:space="preserve">                                                                        «___» _______________ 201__ г.</w:t>
      </w:r>
    </w:p>
    <w:p w:rsidR="00C66EA1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Комиссия в составе: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1. _____________________________________________________________________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sz w:val="16"/>
          <w:szCs w:val="16"/>
          <w:lang w:eastAsia="ru-RU"/>
        </w:rPr>
      </w:pPr>
      <w:r>
        <w:rPr>
          <w:color w:val="052635"/>
          <w:sz w:val="16"/>
          <w:szCs w:val="16"/>
          <w:lang w:eastAsia="ru-RU"/>
        </w:rPr>
        <w:t xml:space="preserve">                                           </w:t>
      </w:r>
      <w:r w:rsidRPr="00651EA3">
        <w:rPr>
          <w:color w:val="052635"/>
          <w:sz w:val="16"/>
          <w:szCs w:val="16"/>
          <w:lang w:eastAsia="ru-RU"/>
        </w:rPr>
        <w:t>(Ф.И.О., должность)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2. _____________________________________________________________________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sz w:val="16"/>
          <w:szCs w:val="16"/>
          <w:lang w:eastAsia="ru-RU"/>
        </w:rPr>
      </w:pPr>
      <w:r>
        <w:rPr>
          <w:color w:val="052635"/>
          <w:sz w:val="16"/>
          <w:szCs w:val="16"/>
          <w:lang w:eastAsia="ru-RU"/>
        </w:rPr>
        <w:t xml:space="preserve">                                           </w:t>
      </w:r>
      <w:r w:rsidRPr="00651EA3">
        <w:rPr>
          <w:color w:val="052635"/>
          <w:sz w:val="16"/>
          <w:szCs w:val="16"/>
          <w:lang w:eastAsia="ru-RU"/>
        </w:rPr>
        <w:t>(Ф.И.О., должность)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3. _____________________________________________________________________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sz w:val="16"/>
          <w:szCs w:val="16"/>
          <w:lang w:eastAsia="ru-RU"/>
        </w:rPr>
      </w:pPr>
      <w:r>
        <w:rPr>
          <w:color w:val="052635"/>
          <w:sz w:val="16"/>
          <w:szCs w:val="16"/>
          <w:lang w:eastAsia="ru-RU"/>
        </w:rPr>
        <w:t xml:space="preserve">                                          </w:t>
      </w:r>
      <w:r w:rsidRPr="00651EA3">
        <w:rPr>
          <w:color w:val="052635"/>
          <w:sz w:val="16"/>
          <w:szCs w:val="16"/>
          <w:lang w:eastAsia="ru-RU"/>
        </w:rPr>
        <w:t>(Ф.И.О., должность)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осуществила выезд по ад</w:t>
      </w:r>
      <w:r>
        <w:rPr>
          <w:color w:val="052635"/>
          <w:lang w:eastAsia="ru-RU"/>
        </w:rPr>
        <w:t>ресу: ________________________</w:t>
      </w:r>
      <w:r w:rsidRPr="00651EA3">
        <w:rPr>
          <w:color w:val="052635"/>
          <w:lang w:eastAsia="ru-RU"/>
        </w:rPr>
        <w:t>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и произвела обследование зеленых насаждений.</w:t>
      </w:r>
    </w:p>
    <w:p w:rsidR="00C66EA1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Результатами обследования установлено: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_____________________________________________________________________________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_____________________________________________________________________________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_____________________________________________________________________________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_____________________________________________________________________________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Выводы: _____________________________________________________________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_____________________________________________________________________________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_____________________________________________________________________________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_____________________________________________________________________________</w:t>
      </w:r>
    </w:p>
    <w:p w:rsidR="00C66EA1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Члены комиссии: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1. ____________________________________________ 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sz w:val="16"/>
          <w:szCs w:val="16"/>
          <w:lang w:eastAsia="ru-RU"/>
        </w:rPr>
      </w:pPr>
      <w:r>
        <w:rPr>
          <w:color w:val="052635"/>
          <w:sz w:val="16"/>
          <w:szCs w:val="16"/>
          <w:lang w:eastAsia="ru-RU"/>
        </w:rPr>
        <w:t xml:space="preserve">                               </w:t>
      </w:r>
      <w:r w:rsidRPr="00651EA3">
        <w:rPr>
          <w:color w:val="052635"/>
          <w:sz w:val="16"/>
          <w:szCs w:val="16"/>
          <w:lang w:eastAsia="ru-RU"/>
        </w:rPr>
        <w:t>(Ф.И.О., должность)</w:t>
      </w:r>
      <w:r>
        <w:rPr>
          <w:color w:val="052635"/>
          <w:sz w:val="16"/>
          <w:szCs w:val="16"/>
          <w:lang w:eastAsia="ru-RU"/>
        </w:rPr>
        <w:t xml:space="preserve">                                                                                        </w:t>
      </w:r>
      <w:r w:rsidRPr="00651EA3">
        <w:rPr>
          <w:color w:val="052635"/>
          <w:sz w:val="16"/>
          <w:szCs w:val="16"/>
          <w:lang w:eastAsia="ru-RU"/>
        </w:rPr>
        <w:t xml:space="preserve"> (подпись)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2. ____________________________________________ 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sz w:val="16"/>
          <w:szCs w:val="16"/>
          <w:lang w:eastAsia="ru-RU"/>
        </w:rPr>
      </w:pPr>
      <w:r>
        <w:rPr>
          <w:color w:val="052635"/>
          <w:sz w:val="16"/>
          <w:szCs w:val="16"/>
          <w:lang w:eastAsia="ru-RU"/>
        </w:rPr>
        <w:t xml:space="preserve">                                </w:t>
      </w:r>
      <w:r w:rsidRPr="00651EA3">
        <w:rPr>
          <w:color w:val="052635"/>
          <w:sz w:val="16"/>
          <w:szCs w:val="16"/>
          <w:lang w:eastAsia="ru-RU"/>
        </w:rPr>
        <w:t xml:space="preserve">(Ф.И.О., должность) </w:t>
      </w:r>
      <w:r>
        <w:rPr>
          <w:color w:val="052635"/>
          <w:sz w:val="16"/>
          <w:szCs w:val="16"/>
          <w:lang w:eastAsia="ru-RU"/>
        </w:rPr>
        <w:t xml:space="preserve">                                                                                       </w:t>
      </w:r>
      <w:r w:rsidRPr="00651EA3">
        <w:rPr>
          <w:color w:val="052635"/>
          <w:sz w:val="16"/>
          <w:szCs w:val="16"/>
          <w:lang w:eastAsia="ru-RU"/>
        </w:rPr>
        <w:t>(подпись)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lang w:eastAsia="ru-RU"/>
        </w:rPr>
      </w:pPr>
      <w:r w:rsidRPr="00651EA3">
        <w:rPr>
          <w:color w:val="052635"/>
          <w:lang w:eastAsia="ru-RU"/>
        </w:rPr>
        <w:t>3. ____________________________________________ _________________________</w:t>
      </w:r>
    </w:p>
    <w:p w:rsidR="00C66EA1" w:rsidRPr="00651EA3" w:rsidRDefault="00C66EA1" w:rsidP="00073444">
      <w:pPr>
        <w:shd w:val="clear" w:color="auto" w:fill="FFFFFF"/>
        <w:suppressAutoHyphens w:val="0"/>
        <w:rPr>
          <w:color w:val="052635"/>
          <w:sz w:val="16"/>
          <w:szCs w:val="16"/>
          <w:lang w:eastAsia="ru-RU"/>
        </w:rPr>
      </w:pPr>
      <w:r>
        <w:rPr>
          <w:color w:val="052635"/>
          <w:sz w:val="16"/>
          <w:szCs w:val="16"/>
          <w:lang w:eastAsia="ru-RU"/>
        </w:rPr>
        <w:t xml:space="preserve">                               </w:t>
      </w:r>
      <w:r w:rsidRPr="00651EA3">
        <w:rPr>
          <w:color w:val="052635"/>
          <w:sz w:val="16"/>
          <w:szCs w:val="16"/>
          <w:lang w:eastAsia="ru-RU"/>
        </w:rPr>
        <w:t xml:space="preserve">(Ф.И.О., должность) </w:t>
      </w:r>
      <w:r>
        <w:rPr>
          <w:color w:val="052635"/>
          <w:sz w:val="16"/>
          <w:szCs w:val="16"/>
          <w:lang w:eastAsia="ru-RU"/>
        </w:rPr>
        <w:t xml:space="preserve">                                                                                         (</w:t>
      </w:r>
      <w:r w:rsidRPr="00651EA3">
        <w:rPr>
          <w:color w:val="052635"/>
          <w:sz w:val="16"/>
          <w:szCs w:val="16"/>
          <w:lang w:eastAsia="ru-RU"/>
        </w:rPr>
        <w:t>подпись)</w:t>
      </w:r>
    </w:p>
    <w:p w:rsidR="00C66EA1" w:rsidRPr="00651EA3" w:rsidRDefault="00C66EA1" w:rsidP="000734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66EA1" w:rsidRPr="00A600EE" w:rsidRDefault="00C66EA1" w:rsidP="00B8547F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66EA1" w:rsidRPr="00A600EE" w:rsidRDefault="00C66EA1" w:rsidP="00B8547F">
      <w:pPr>
        <w:suppressAutoHyphens w:val="0"/>
        <w:spacing w:before="100" w:beforeAutospacing="1" w:after="100" w:afterAutospacing="1"/>
        <w:jc w:val="both"/>
        <w:rPr>
          <w:lang w:eastAsia="ru-RU"/>
        </w:rPr>
      </w:pPr>
    </w:p>
    <w:sectPr w:rsidR="00C66EA1" w:rsidRPr="00A600EE" w:rsidSect="008C624A">
      <w:pgSz w:w="11905" w:h="16837"/>
      <w:pgMar w:top="624" w:right="706" w:bottom="1418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F667F8"/>
    <w:multiLevelType w:val="hybridMultilevel"/>
    <w:tmpl w:val="AE14C99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3">
    <w:nsid w:val="199B0356"/>
    <w:multiLevelType w:val="hybridMultilevel"/>
    <w:tmpl w:val="141CDF82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4">
    <w:nsid w:val="1E3E76B4"/>
    <w:multiLevelType w:val="hybridMultilevel"/>
    <w:tmpl w:val="3364EF5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5211199"/>
    <w:multiLevelType w:val="hybridMultilevel"/>
    <w:tmpl w:val="B816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307AE"/>
    <w:multiLevelType w:val="hybridMultilevel"/>
    <w:tmpl w:val="A0C2ABA8"/>
    <w:lvl w:ilvl="0" w:tplc="2AD813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7263568"/>
    <w:multiLevelType w:val="hybridMultilevel"/>
    <w:tmpl w:val="183AB53A"/>
    <w:lvl w:ilvl="0" w:tplc="0D74940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7D1C28"/>
    <w:multiLevelType w:val="multilevel"/>
    <w:tmpl w:val="D064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507A13"/>
    <w:multiLevelType w:val="hybridMultilevel"/>
    <w:tmpl w:val="F1F4AC4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1">
    <w:nsid w:val="750E595B"/>
    <w:multiLevelType w:val="multilevel"/>
    <w:tmpl w:val="A176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9B5D0A"/>
    <w:multiLevelType w:val="multilevel"/>
    <w:tmpl w:val="0EDC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A4"/>
    <w:rsid w:val="00015976"/>
    <w:rsid w:val="0006175C"/>
    <w:rsid w:val="00073444"/>
    <w:rsid w:val="0007732E"/>
    <w:rsid w:val="000A14C5"/>
    <w:rsid w:val="000C1631"/>
    <w:rsid w:val="00121B63"/>
    <w:rsid w:val="00136964"/>
    <w:rsid w:val="001A0E10"/>
    <w:rsid w:val="001C5DC0"/>
    <w:rsid w:val="002217E5"/>
    <w:rsid w:val="00227452"/>
    <w:rsid w:val="002406C9"/>
    <w:rsid w:val="00245D39"/>
    <w:rsid w:val="00284D63"/>
    <w:rsid w:val="002A36E4"/>
    <w:rsid w:val="002F4827"/>
    <w:rsid w:val="00355E68"/>
    <w:rsid w:val="00367474"/>
    <w:rsid w:val="003E76E8"/>
    <w:rsid w:val="003F073D"/>
    <w:rsid w:val="0046063D"/>
    <w:rsid w:val="004705E9"/>
    <w:rsid w:val="004801A7"/>
    <w:rsid w:val="00482B41"/>
    <w:rsid w:val="004B2EB2"/>
    <w:rsid w:val="004B3AAB"/>
    <w:rsid w:val="004B470B"/>
    <w:rsid w:val="004E7E29"/>
    <w:rsid w:val="00527D83"/>
    <w:rsid w:val="00541E4A"/>
    <w:rsid w:val="00571047"/>
    <w:rsid w:val="005F34F5"/>
    <w:rsid w:val="00634B88"/>
    <w:rsid w:val="00651EA3"/>
    <w:rsid w:val="006607B5"/>
    <w:rsid w:val="00661980"/>
    <w:rsid w:val="006805F7"/>
    <w:rsid w:val="00685D04"/>
    <w:rsid w:val="00694BEB"/>
    <w:rsid w:val="006B7E3E"/>
    <w:rsid w:val="006F11B4"/>
    <w:rsid w:val="00724FE4"/>
    <w:rsid w:val="00727CBB"/>
    <w:rsid w:val="007349FA"/>
    <w:rsid w:val="00744AC2"/>
    <w:rsid w:val="00745D91"/>
    <w:rsid w:val="00751D3D"/>
    <w:rsid w:val="00774630"/>
    <w:rsid w:val="007F3271"/>
    <w:rsid w:val="007F3EF7"/>
    <w:rsid w:val="00803193"/>
    <w:rsid w:val="00837973"/>
    <w:rsid w:val="00842479"/>
    <w:rsid w:val="0085007D"/>
    <w:rsid w:val="00895E3C"/>
    <w:rsid w:val="008C624A"/>
    <w:rsid w:val="0090040F"/>
    <w:rsid w:val="009347C6"/>
    <w:rsid w:val="0095172F"/>
    <w:rsid w:val="009707FA"/>
    <w:rsid w:val="009875D1"/>
    <w:rsid w:val="009A0165"/>
    <w:rsid w:val="009D12F0"/>
    <w:rsid w:val="009F389B"/>
    <w:rsid w:val="00A10919"/>
    <w:rsid w:val="00A402D1"/>
    <w:rsid w:val="00A600EE"/>
    <w:rsid w:val="00A90DC3"/>
    <w:rsid w:val="00AD6A8D"/>
    <w:rsid w:val="00B05C4E"/>
    <w:rsid w:val="00B061AC"/>
    <w:rsid w:val="00B2507D"/>
    <w:rsid w:val="00B26104"/>
    <w:rsid w:val="00B26140"/>
    <w:rsid w:val="00B8547F"/>
    <w:rsid w:val="00BB3036"/>
    <w:rsid w:val="00BC1918"/>
    <w:rsid w:val="00BC4DEA"/>
    <w:rsid w:val="00BE1D16"/>
    <w:rsid w:val="00BE6FE1"/>
    <w:rsid w:val="00BE7BA4"/>
    <w:rsid w:val="00BF5E23"/>
    <w:rsid w:val="00C426D4"/>
    <w:rsid w:val="00C619C4"/>
    <w:rsid w:val="00C66EA1"/>
    <w:rsid w:val="00CB756A"/>
    <w:rsid w:val="00CC2B17"/>
    <w:rsid w:val="00D47E2F"/>
    <w:rsid w:val="00D71C5C"/>
    <w:rsid w:val="00D869B6"/>
    <w:rsid w:val="00D92E2A"/>
    <w:rsid w:val="00D94D16"/>
    <w:rsid w:val="00DC4E66"/>
    <w:rsid w:val="00DE71D7"/>
    <w:rsid w:val="00E03906"/>
    <w:rsid w:val="00E62021"/>
    <w:rsid w:val="00E81893"/>
    <w:rsid w:val="00E95E73"/>
    <w:rsid w:val="00EA16D4"/>
    <w:rsid w:val="00EE766C"/>
    <w:rsid w:val="00F003DD"/>
    <w:rsid w:val="00FE1D57"/>
    <w:rsid w:val="00FF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2F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2E2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7E2F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92E2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71D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2">
    <w:name w:val="WW8Num2z2"/>
    <w:uiPriority w:val="99"/>
    <w:rsid w:val="00D47E2F"/>
    <w:rPr>
      <w:b/>
      <w:bCs/>
    </w:rPr>
  </w:style>
  <w:style w:type="character" w:customStyle="1" w:styleId="Absatz-Standardschriftart">
    <w:name w:val="Absatz-Standardschriftart"/>
    <w:uiPriority w:val="99"/>
    <w:rsid w:val="00D47E2F"/>
  </w:style>
  <w:style w:type="character" w:customStyle="1" w:styleId="WW-Absatz-Standardschriftart">
    <w:name w:val="WW-Absatz-Standardschriftart"/>
    <w:uiPriority w:val="99"/>
    <w:rsid w:val="00D47E2F"/>
  </w:style>
  <w:style w:type="character" w:customStyle="1" w:styleId="WW-Absatz-Standardschriftart1">
    <w:name w:val="WW-Absatz-Standardschriftart1"/>
    <w:uiPriority w:val="99"/>
    <w:rsid w:val="00D47E2F"/>
  </w:style>
  <w:style w:type="character" w:customStyle="1" w:styleId="WW-Absatz-Standardschriftart11">
    <w:name w:val="WW-Absatz-Standardschriftart11"/>
    <w:uiPriority w:val="99"/>
    <w:rsid w:val="00D47E2F"/>
  </w:style>
  <w:style w:type="character" w:customStyle="1" w:styleId="WW-Absatz-Standardschriftart111">
    <w:name w:val="WW-Absatz-Standardschriftart111"/>
    <w:uiPriority w:val="99"/>
    <w:rsid w:val="00D47E2F"/>
  </w:style>
  <w:style w:type="character" w:customStyle="1" w:styleId="WW-Absatz-Standardschriftart1111">
    <w:name w:val="WW-Absatz-Standardschriftart1111"/>
    <w:uiPriority w:val="99"/>
    <w:rsid w:val="00D47E2F"/>
  </w:style>
  <w:style w:type="character" w:customStyle="1" w:styleId="WW-Absatz-Standardschriftart11111">
    <w:name w:val="WW-Absatz-Standardschriftart11111"/>
    <w:uiPriority w:val="99"/>
    <w:rsid w:val="00D47E2F"/>
  </w:style>
  <w:style w:type="character" w:customStyle="1" w:styleId="WW-Absatz-Standardschriftart111111">
    <w:name w:val="WW-Absatz-Standardschriftart111111"/>
    <w:uiPriority w:val="99"/>
    <w:rsid w:val="00D47E2F"/>
  </w:style>
  <w:style w:type="character" w:customStyle="1" w:styleId="WW8Num4z0">
    <w:name w:val="WW8Num4z0"/>
    <w:uiPriority w:val="99"/>
    <w:rsid w:val="00D47E2F"/>
    <w:rPr>
      <w:b/>
      <w:bCs/>
    </w:rPr>
  </w:style>
  <w:style w:type="character" w:customStyle="1" w:styleId="3">
    <w:name w:val="Основной шрифт абзаца3"/>
    <w:uiPriority w:val="99"/>
    <w:rsid w:val="00D47E2F"/>
  </w:style>
  <w:style w:type="character" w:customStyle="1" w:styleId="WW-Absatz-Standardschriftart1111111">
    <w:name w:val="WW-Absatz-Standardschriftart1111111"/>
    <w:uiPriority w:val="99"/>
    <w:rsid w:val="00D47E2F"/>
  </w:style>
  <w:style w:type="character" w:customStyle="1" w:styleId="WW-Absatz-Standardschriftart11111111">
    <w:name w:val="WW-Absatz-Standardschriftart11111111"/>
    <w:uiPriority w:val="99"/>
    <w:rsid w:val="00D47E2F"/>
  </w:style>
  <w:style w:type="character" w:customStyle="1" w:styleId="2">
    <w:name w:val="Основной шрифт абзаца2"/>
    <w:uiPriority w:val="99"/>
    <w:rsid w:val="00D47E2F"/>
  </w:style>
  <w:style w:type="character" w:customStyle="1" w:styleId="WW-Absatz-Standardschriftart111111111">
    <w:name w:val="WW-Absatz-Standardschriftart111111111"/>
    <w:uiPriority w:val="99"/>
    <w:rsid w:val="00D47E2F"/>
  </w:style>
  <w:style w:type="character" w:customStyle="1" w:styleId="WW-Absatz-Standardschriftart1111111111">
    <w:name w:val="WW-Absatz-Standardschriftart1111111111"/>
    <w:uiPriority w:val="99"/>
    <w:rsid w:val="00D47E2F"/>
  </w:style>
  <w:style w:type="character" w:customStyle="1" w:styleId="WW-Absatz-Standardschriftart11111111111">
    <w:name w:val="WW-Absatz-Standardschriftart11111111111"/>
    <w:uiPriority w:val="99"/>
    <w:rsid w:val="00D47E2F"/>
  </w:style>
  <w:style w:type="character" w:customStyle="1" w:styleId="WW-Absatz-Standardschriftart111111111111">
    <w:name w:val="WW-Absatz-Standardschriftart111111111111"/>
    <w:uiPriority w:val="99"/>
    <w:rsid w:val="00D47E2F"/>
  </w:style>
  <w:style w:type="character" w:customStyle="1" w:styleId="WW-Absatz-Standardschriftart1111111111111">
    <w:name w:val="WW-Absatz-Standardschriftart1111111111111"/>
    <w:uiPriority w:val="99"/>
    <w:rsid w:val="00D47E2F"/>
  </w:style>
  <w:style w:type="character" w:customStyle="1" w:styleId="WW-Absatz-Standardschriftart11111111111111">
    <w:name w:val="WW-Absatz-Standardschriftart11111111111111"/>
    <w:uiPriority w:val="99"/>
    <w:rsid w:val="00D47E2F"/>
  </w:style>
  <w:style w:type="character" w:customStyle="1" w:styleId="WW-Absatz-Standardschriftart111111111111111">
    <w:name w:val="WW-Absatz-Standardschriftart111111111111111"/>
    <w:uiPriority w:val="99"/>
    <w:rsid w:val="00D47E2F"/>
  </w:style>
  <w:style w:type="character" w:customStyle="1" w:styleId="WW-Absatz-Standardschriftart1111111111111111">
    <w:name w:val="WW-Absatz-Standardschriftart1111111111111111"/>
    <w:uiPriority w:val="99"/>
    <w:rsid w:val="00D47E2F"/>
  </w:style>
  <w:style w:type="character" w:customStyle="1" w:styleId="WW-Absatz-Standardschriftart11111111111111111">
    <w:name w:val="WW-Absatz-Standardschriftart11111111111111111"/>
    <w:uiPriority w:val="99"/>
    <w:rsid w:val="00D47E2F"/>
  </w:style>
  <w:style w:type="character" w:customStyle="1" w:styleId="WW-Absatz-Standardschriftart111111111111111111">
    <w:name w:val="WW-Absatz-Standardschriftart111111111111111111"/>
    <w:uiPriority w:val="99"/>
    <w:rsid w:val="00D47E2F"/>
  </w:style>
  <w:style w:type="character" w:customStyle="1" w:styleId="WW-Absatz-Standardschriftart1111111111111111111">
    <w:name w:val="WW-Absatz-Standardschriftart1111111111111111111"/>
    <w:uiPriority w:val="99"/>
    <w:rsid w:val="00D47E2F"/>
  </w:style>
  <w:style w:type="character" w:customStyle="1" w:styleId="WW-Absatz-Standardschriftart11111111111111111111">
    <w:name w:val="WW-Absatz-Standardschriftart11111111111111111111"/>
    <w:uiPriority w:val="99"/>
    <w:rsid w:val="00D47E2F"/>
  </w:style>
  <w:style w:type="character" w:customStyle="1" w:styleId="WW8Num6z0">
    <w:name w:val="WW8Num6z0"/>
    <w:uiPriority w:val="99"/>
    <w:rsid w:val="00D47E2F"/>
    <w:rPr>
      <w:rFonts w:ascii="Symbol" w:hAnsi="Symbol" w:cs="Symbol"/>
    </w:rPr>
  </w:style>
  <w:style w:type="character" w:customStyle="1" w:styleId="WW8Num6z1">
    <w:name w:val="WW8Num6z1"/>
    <w:uiPriority w:val="99"/>
    <w:rsid w:val="00D47E2F"/>
    <w:rPr>
      <w:rFonts w:ascii="Courier New" w:hAnsi="Courier New" w:cs="Courier New"/>
    </w:rPr>
  </w:style>
  <w:style w:type="character" w:customStyle="1" w:styleId="WW8Num6z2">
    <w:name w:val="WW8Num6z2"/>
    <w:uiPriority w:val="99"/>
    <w:rsid w:val="00D47E2F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D47E2F"/>
  </w:style>
  <w:style w:type="character" w:customStyle="1" w:styleId="a">
    <w:name w:val="Символ нумерации"/>
    <w:uiPriority w:val="99"/>
    <w:rsid w:val="00D47E2F"/>
    <w:rPr>
      <w:b/>
      <w:bCs/>
    </w:rPr>
  </w:style>
  <w:style w:type="character" w:customStyle="1" w:styleId="WW8Num4z2">
    <w:name w:val="WW8Num4z2"/>
    <w:uiPriority w:val="99"/>
    <w:rsid w:val="00D47E2F"/>
    <w:rPr>
      <w:b/>
      <w:bCs/>
    </w:rPr>
  </w:style>
  <w:style w:type="paragraph" w:customStyle="1" w:styleId="a0">
    <w:name w:val="Заголовок"/>
    <w:basedOn w:val="Normal"/>
    <w:next w:val="BodyText"/>
    <w:uiPriority w:val="99"/>
    <w:rsid w:val="00D47E2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47E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71D7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47E2F"/>
  </w:style>
  <w:style w:type="paragraph" w:customStyle="1" w:styleId="30">
    <w:name w:val="Название3"/>
    <w:basedOn w:val="Normal"/>
    <w:uiPriority w:val="99"/>
    <w:rsid w:val="00D47E2F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Normal"/>
    <w:uiPriority w:val="99"/>
    <w:rsid w:val="00D47E2F"/>
    <w:pPr>
      <w:suppressLineNumbers/>
    </w:pPr>
  </w:style>
  <w:style w:type="paragraph" w:customStyle="1" w:styleId="20">
    <w:name w:val="Название2"/>
    <w:basedOn w:val="Normal"/>
    <w:uiPriority w:val="99"/>
    <w:rsid w:val="00D47E2F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D47E2F"/>
    <w:pPr>
      <w:suppressLineNumbers/>
    </w:pPr>
  </w:style>
  <w:style w:type="paragraph" w:customStyle="1" w:styleId="10">
    <w:name w:val="Название1"/>
    <w:basedOn w:val="Normal"/>
    <w:uiPriority w:val="99"/>
    <w:rsid w:val="00D47E2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D47E2F"/>
    <w:pPr>
      <w:suppressLineNumbers/>
    </w:pPr>
  </w:style>
  <w:style w:type="paragraph" w:customStyle="1" w:styleId="210">
    <w:name w:val="Основной текст с отступом 21"/>
    <w:basedOn w:val="Normal"/>
    <w:uiPriority w:val="99"/>
    <w:rsid w:val="00D47E2F"/>
    <w:pPr>
      <w:ind w:left="709"/>
      <w:jc w:val="both"/>
    </w:pPr>
  </w:style>
  <w:style w:type="paragraph" w:customStyle="1" w:styleId="ConsNormal">
    <w:name w:val="ConsNormal"/>
    <w:uiPriority w:val="99"/>
    <w:rsid w:val="00D47E2F"/>
    <w:pPr>
      <w:widowControl w:val="0"/>
      <w:suppressAutoHyphens/>
      <w:autoSpaceDE w:val="0"/>
      <w:ind w:right="19772"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47E2F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D47E2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95E73"/>
    <w:rPr>
      <w:sz w:val="24"/>
      <w:szCs w:val="24"/>
      <w:lang w:eastAsia="ar-SA" w:bidi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D47E2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E71D7"/>
    <w:rPr>
      <w:rFonts w:ascii="Cambria" w:hAnsi="Cambria" w:cs="Cambria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D47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1D7"/>
    <w:rPr>
      <w:sz w:val="2"/>
      <w:szCs w:val="2"/>
      <w:lang w:eastAsia="ar-SA" w:bidi="ar-SA"/>
    </w:rPr>
  </w:style>
  <w:style w:type="paragraph" w:customStyle="1" w:styleId="211">
    <w:name w:val="Основной текст 21"/>
    <w:basedOn w:val="Normal"/>
    <w:uiPriority w:val="99"/>
    <w:rsid w:val="00D47E2F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uiPriority w:val="99"/>
    <w:rsid w:val="00D47E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E71D7"/>
    <w:rPr>
      <w:sz w:val="24"/>
      <w:szCs w:val="24"/>
      <w:lang w:eastAsia="ar-SA" w:bidi="ar-SA"/>
    </w:rPr>
  </w:style>
  <w:style w:type="paragraph" w:customStyle="1" w:styleId="22">
    <w:name w:val="Основной текст с отступом 22"/>
    <w:basedOn w:val="Normal"/>
    <w:uiPriority w:val="99"/>
    <w:rsid w:val="00D47E2F"/>
    <w:pPr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803193"/>
    <w:pPr>
      <w:ind w:left="708"/>
    </w:pPr>
  </w:style>
  <w:style w:type="paragraph" w:styleId="NormalWeb">
    <w:name w:val="Normal (Web)"/>
    <w:basedOn w:val="Normal"/>
    <w:uiPriority w:val="99"/>
    <w:rsid w:val="009517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95172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Абзац списка1"/>
    <w:basedOn w:val="Normal"/>
    <w:uiPriority w:val="99"/>
    <w:rsid w:val="00D92E2A"/>
    <w:pPr>
      <w:suppressAutoHyphens w:val="0"/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D92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Strong">
    <w:name w:val="Strong"/>
    <w:basedOn w:val="DefaultParagraphFont"/>
    <w:uiPriority w:val="99"/>
    <w:qFormat/>
    <w:rsid w:val="00D92E2A"/>
    <w:rPr>
      <w:b/>
      <w:bCs/>
    </w:rPr>
  </w:style>
  <w:style w:type="character" w:styleId="Hyperlink">
    <w:name w:val="Hyperlink"/>
    <w:basedOn w:val="DefaultParagraphFont"/>
    <w:uiPriority w:val="99"/>
    <w:rsid w:val="00E81893"/>
    <w:rPr>
      <w:color w:val="0000FF"/>
      <w:u w:val="single"/>
    </w:rPr>
  </w:style>
  <w:style w:type="paragraph" w:customStyle="1" w:styleId="msonormalcxspmiddle">
    <w:name w:val="msonormalcxspmiddle"/>
    <w:basedOn w:val="Normal"/>
    <w:uiPriority w:val="99"/>
    <w:rsid w:val="004B470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17E5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9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EF2D39B51A59327548E8D19556C346A33537B5C1FEA3671D9152BD4D9937C31738C8B4D4E9080q4j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Borodahi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583</TotalTime>
  <Pages>11</Pages>
  <Words>3263</Words>
  <Characters>18603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Виктор</dc:creator>
  <cp:keywords/>
  <dc:description/>
  <cp:lastModifiedBy>______</cp:lastModifiedBy>
  <cp:revision>19</cp:revision>
  <cp:lastPrinted>2017-10-12T05:43:00Z</cp:lastPrinted>
  <dcterms:created xsi:type="dcterms:W3CDTF">2010-01-24T17:03:00Z</dcterms:created>
  <dcterms:modified xsi:type="dcterms:W3CDTF">2017-10-12T05:45:00Z</dcterms:modified>
</cp:coreProperties>
</file>